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2310"/>
        <w:tblW w:w="0" w:type="auto"/>
        <w:tblLook w:val="04A0" w:firstRow="1" w:lastRow="0" w:firstColumn="1" w:lastColumn="0" w:noHBand="0" w:noVBand="1"/>
      </w:tblPr>
      <w:tblGrid>
        <w:gridCol w:w="1134"/>
        <w:gridCol w:w="759"/>
        <w:gridCol w:w="667"/>
        <w:gridCol w:w="629"/>
        <w:gridCol w:w="858"/>
        <w:gridCol w:w="766"/>
        <w:gridCol w:w="827"/>
        <w:gridCol w:w="503"/>
        <w:gridCol w:w="721"/>
        <w:gridCol w:w="675"/>
        <w:gridCol w:w="413"/>
        <w:gridCol w:w="216"/>
        <w:gridCol w:w="660"/>
      </w:tblGrid>
      <w:tr w:rsidR="00332654" w:rsidRPr="003A39AA" w:rsidTr="00332654">
        <w:tc>
          <w:tcPr>
            <w:tcW w:w="1134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Entidad</w:t>
            </w:r>
          </w:p>
        </w:tc>
        <w:tc>
          <w:tcPr>
            <w:tcW w:w="759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Zacatecas</w:t>
            </w:r>
          </w:p>
        </w:tc>
        <w:tc>
          <w:tcPr>
            <w:tcW w:w="667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Jalisco</w:t>
            </w:r>
          </w:p>
        </w:tc>
        <w:tc>
          <w:tcPr>
            <w:tcW w:w="629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Oaxaca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Tamaulipas</w:t>
            </w:r>
          </w:p>
        </w:tc>
        <w:tc>
          <w:tcPr>
            <w:tcW w:w="766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Querétaro</w:t>
            </w:r>
          </w:p>
        </w:tc>
        <w:tc>
          <w:tcPr>
            <w:tcW w:w="827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Michoacán </w:t>
            </w:r>
          </w:p>
        </w:tc>
        <w:tc>
          <w:tcPr>
            <w:tcW w:w="503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Edo.  </w:t>
            </w:r>
            <w:proofErr w:type="gramStart"/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de</w:t>
            </w:r>
            <w:proofErr w:type="gramEnd"/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Méx</w:t>
            </w:r>
            <w:proofErr w:type="spellEnd"/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21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Guerrero</w:t>
            </w:r>
          </w:p>
        </w:tc>
        <w:tc>
          <w:tcPr>
            <w:tcW w:w="675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Morelos</w:t>
            </w:r>
          </w:p>
        </w:tc>
        <w:tc>
          <w:tcPr>
            <w:tcW w:w="661" w:type="dxa"/>
            <w:gridSpan w:val="2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Nuevo León</w:t>
            </w:r>
          </w:p>
        </w:tc>
        <w:tc>
          <w:tcPr>
            <w:tcW w:w="628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Yucatán</w:t>
            </w:r>
          </w:p>
        </w:tc>
      </w:tr>
      <w:tr w:rsidR="00332654" w:rsidRPr="003A39AA" w:rsidTr="00332654">
        <w:tc>
          <w:tcPr>
            <w:tcW w:w="1134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Expedientes administrativos iniciados de enero 2015 al 30 de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diciembre</w:t>
            </w:r>
            <w:r w:rsidRPr="003A39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de 2016</w:t>
            </w:r>
          </w:p>
        </w:tc>
        <w:tc>
          <w:tcPr>
            <w:tcW w:w="759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7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9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7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3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1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1" w:type="dxa"/>
            <w:gridSpan w:val="2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</w:tr>
      <w:tr w:rsidR="00332654" w:rsidRPr="003A39AA" w:rsidTr="00332654">
        <w:tc>
          <w:tcPr>
            <w:tcW w:w="1134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Sexo de los afectados</w:t>
            </w:r>
          </w:p>
        </w:tc>
        <w:tc>
          <w:tcPr>
            <w:tcW w:w="759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Hombres</w:t>
            </w:r>
          </w:p>
        </w:tc>
        <w:tc>
          <w:tcPr>
            <w:tcW w:w="667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Hombre</w:t>
            </w:r>
          </w:p>
        </w:tc>
        <w:tc>
          <w:tcPr>
            <w:tcW w:w="629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Mujer</w:t>
            </w:r>
          </w:p>
        </w:tc>
        <w:tc>
          <w:tcPr>
            <w:tcW w:w="858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Mujer y Hombre</w:t>
            </w:r>
          </w:p>
        </w:tc>
        <w:tc>
          <w:tcPr>
            <w:tcW w:w="766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Hombre</w:t>
            </w:r>
          </w:p>
        </w:tc>
        <w:tc>
          <w:tcPr>
            <w:tcW w:w="827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Hombres</w:t>
            </w:r>
          </w:p>
        </w:tc>
        <w:tc>
          <w:tcPr>
            <w:tcW w:w="503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721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1 Mujer  3 Hombres</w:t>
            </w:r>
          </w:p>
        </w:tc>
        <w:tc>
          <w:tcPr>
            <w:tcW w:w="675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Hombre</w:t>
            </w:r>
          </w:p>
        </w:tc>
        <w:tc>
          <w:tcPr>
            <w:tcW w:w="661" w:type="dxa"/>
            <w:gridSpan w:val="2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628" w:type="dxa"/>
          </w:tcPr>
          <w:p w:rsidR="00332654" w:rsidRPr="003A39AA" w:rsidRDefault="00332654" w:rsidP="0033265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H</w:t>
            </w:r>
          </w:p>
        </w:tc>
      </w:tr>
      <w:tr w:rsidR="00332654" w:rsidRPr="006A520F" w:rsidTr="00332654">
        <w:tc>
          <w:tcPr>
            <w:tcW w:w="1134" w:type="dxa"/>
            <w:shd w:val="clear" w:color="auto" w:fill="D0CECE" w:themeFill="background2" w:themeFillShade="E6"/>
          </w:tcPr>
          <w:p w:rsidR="00332654" w:rsidRPr="003A39AA" w:rsidRDefault="00332654" w:rsidP="00332654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Edad</w:t>
            </w:r>
          </w:p>
        </w:tc>
        <w:tc>
          <w:tcPr>
            <w:tcW w:w="759" w:type="dxa"/>
            <w:shd w:val="clear" w:color="auto" w:fill="FFFFFF" w:themeFill="background1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FFFFFF" w:themeFill="background1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24" w:type="dxa"/>
            <w:gridSpan w:val="8"/>
            <w:shd w:val="clear" w:color="auto" w:fill="FFFFFF" w:themeFill="background1"/>
          </w:tcPr>
          <w:p w:rsidR="00332654" w:rsidRPr="003A39AA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Mayores de edad</w:t>
            </w:r>
          </w:p>
        </w:tc>
        <w:tc>
          <w:tcPr>
            <w:tcW w:w="844" w:type="dxa"/>
            <w:gridSpan w:val="2"/>
            <w:shd w:val="clear" w:color="auto" w:fill="FFFFFF" w:themeFill="background1"/>
          </w:tcPr>
          <w:p w:rsidR="00332654" w:rsidRPr="006A520F" w:rsidRDefault="00332654" w:rsidP="0033265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39AA">
              <w:rPr>
                <w:rFonts w:ascii="Times New Roman" w:eastAsia="Calibri" w:hAnsi="Times New Roman" w:cs="Times New Roman"/>
                <w:sz w:val="16"/>
                <w:szCs w:val="16"/>
              </w:rPr>
              <w:t>Menor</w:t>
            </w:r>
          </w:p>
        </w:tc>
      </w:tr>
    </w:tbl>
    <w:p w:rsidR="00332654" w:rsidRPr="00B650E7" w:rsidRDefault="00332654" w:rsidP="003326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0E7">
        <w:rPr>
          <w:rFonts w:ascii="Times New Roman" w:hAnsi="Times New Roman" w:cs="Times New Roman"/>
          <w:b/>
          <w:sz w:val="24"/>
          <w:szCs w:val="24"/>
        </w:rPr>
        <w:t>Anexo 1</w:t>
      </w:r>
      <w:r w:rsidR="00765F1A">
        <w:rPr>
          <w:rFonts w:ascii="Times New Roman" w:hAnsi="Times New Roman" w:cs="Times New Roman"/>
          <w:b/>
          <w:sz w:val="24"/>
          <w:szCs w:val="24"/>
        </w:rPr>
        <w:t>9</w:t>
      </w:r>
      <w:r w:rsidRPr="00B650E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650E7">
        <w:rPr>
          <w:rFonts w:ascii="Times New Roman" w:eastAsia="Calibri" w:hAnsi="Times New Roman" w:cs="Times New Roman"/>
          <w:b/>
          <w:sz w:val="24"/>
          <w:szCs w:val="24"/>
        </w:rPr>
        <w:t>expedientes administrativos de investigación por denuncias de Tortura en la Unidad de Asuntos Internos de Policía Federal</w:t>
      </w:r>
      <w:r w:rsidRPr="00B650E7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B650E7">
        <w:rPr>
          <w:rFonts w:ascii="Times New Roman" w:eastAsia="Calibri" w:hAnsi="Times New Roman" w:cs="Times New Roman"/>
          <w:b/>
          <w:sz w:val="24"/>
          <w:szCs w:val="24"/>
        </w:rPr>
        <w:t>e enero 2015 al 31 de diciembre de 2016.</w:t>
      </w:r>
    </w:p>
    <w:p w:rsidR="004438A1" w:rsidRDefault="004438A1" w:rsidP="00332654">
      <w:bookmarkStart w:id="0" w:name="_GoBack"/>
      <w:bookmarkEnd w:id="0"/>
    </w:p>
    <w:sectPr w:rsidR="00443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54"/>
    <w:rsid w:val="00332654"/>
    <w:rsid w:val="004438A1"/>
    <w:rsid w:val="00765F1A"/>
    <w:rsid w:val="00B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A85B2-4B2A-4E9A-8651-2921AFD1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54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35786F-49DB-4DAD-BCE1-5283EA421E9E}"/>
</file>

<file path=customXml/itemProps2.xml><?xml version="1.0" encoding="utf-8"?>
<ds:datastoreItem xmlns:ds="http://schemas.openxmlformats.org/officeDocument/2006/customXml" ds:itemID="{EB3D48A2-D0B4-45E3-844C-A6772765B663}"/>
</file>

<file path=customXml/itemProps3.xml><?xml version="1.0" encoding="utf-8"?>
<ds:datastoreItem xmlns:ds="http://schemas.openxmlformats.org/officeDocument/2006/customXml" ds:itemID="{AAD4998C-E7C7-4519-BED8-DF7E6D7B6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2017-06-07T17:52:00Z</dcterms:created>
  <dcterms:modified xsi:type="dcterms:W3CDTF">2018-01-08T17:02:00Z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