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spacing w:line="320" w:lineRule="exact"/>
        <w:jc w:val="center"/>
        <w:rPr>
          <w:rFonts w:ascii="Arial" w:hAnsi="Arial"/>
          <w:color w:val="ff0000"/>
          <w:sz w:val="36"/>
          <w:szCs w:val="36"/>
          <w:u w:color="ff0000"/>
        </w:rPr>
      </w:pPr>
    </w:p>
    <w:p>
      <w:pPr>
        <w:pStyle w:val="No Spacing"/>
        <w:spacing w:line="320" w:lineRule="exact"/>
        <w:jc w:val="center"/>
        <w:rPr>
          <w:rFonts w:ascii="Arial" w:hAnsi="Arial"/>
          <w:color w:val="ff0000"/>
          <w:sz w:val="36"/>
          <w:szCs w:val="36"/>
          <w:u w:color="ff0000"/>
        </w:rPr>
      </w:pPr>
      <w:bookmarkStart w:name="_Hlk13640639" w:id="0"/>
      <w:bookmarkEnd w:id="0"/>
    </w:p>
    <w:p>
      <w:pPr>
        <w:pStyle w:val="No Spacing"/>
        <w:spacing w:line="320" w:lineRule="exact"/>
        <w:jc w:val="center"/>
        <w:rPr>
          <w:rFonts w:ascii="Arial" w:hAnsi="Arial"/>
          <w:color w:val="ff0000"/>
          <w:sz w:val="36"/>
          <w:szCs w:val="36"/>
          <w:u w:color="ff0000"/>
        </w:rPr>
      </w:pPr>
    </w:p>
    <w:p>
      <w:pPr>
        <w:pStyle w:val="No Spacing"/>
        <w:spacing w:line="320" w:lineRule="exact"/>
        <w:jc w:val="center"/>
        <w:rPr>
          <w:rFonts w:ascii="Arial" w:hAnsi="Arial"/>
          <w:color w:val="ff0000"/>
          <w:sz w:val="36"/>
          <w:szCs w:val="36"/>
          <w:u w:color="ff0000"/>
        </w:rPr>
      </w:pPr>
    </w:p>
    <w:p>
      <w:pPr>
        <w:pStyle w:val="Body"/>
        <w:spacing w:line="276" w:lineRule="auto"/>
        <w:jc w:val="center"/>
        <w:rPr>
          <w:rFonts w:ascii="Trebuchet MS" w:cs="Trebuchet MS" w:hAnsi="Trebuchet MS" w:eastAsia="Trebuchet MS"/>
          <w:b w:val="1"/>
          <w:bCs w:val="1"/>
          <w:sz w:val="28"/>
          <w:szCs w:val="28"/>
        </w:rPr>
      </w:pPr>
      <w:r>
        <w:rPr>
          <w:rFonts w:ascii="Trebuchet MS" w:hAnsi="Trebuchet MS"/>
          <w:b w:val="1"/>
          <w:bCs w:val="1"/>
          <w:sz w:val="28"/>
          <w:szCs w:val="28"/>
          <w:rtl w:val="0"/>
          <w:lang w:val="pt-PT"/>
        </w:rPr>
        <w:t>Comit</w:t>
      </w:r>
      <w:r>
        <w:rPr>
          <w:rFonts w:ascii="Trebuchet MS" w:hAnsi="Trebuchet MS" w:hint="default"/>
          <w:b w:val="1"/>
          <w:bCs w:val="1"/>
          <w:sz w:val="28"/>
          <w:szCs w:val="28"/>
          <w:rtl w:val="0"/>
          <w:lang w:val="es-ES_tradnl"/>
        </w:rPr>
        <w:t xml:space="preserve">é </w:t>
      </w:r>
      <w:r>
        <w:rPr>
          <w:rFonts w:ascii="Trebuchet MS" w:hAnsi="Trebuchet MS"/>
          <w:b w:val="1"/>
          <w:bCs w:val="1"/>
          <w:sz w:val="28"/>
          <w:szCs w:val="28"/>
          <w:rtl w:val="0"/>
          <w:lang w:val="es-ES_tradnl"/>
        </w:rPr>
        <w:t>de Derechos Humanos</w:t>
      </w:r>
    </w:p>
    <w:p>
      <w:pPr>
        <w:pStyle w:val="Body"/>
        <w:spacing w:line="276" w:lineRule="auto"/>
        <w:jc w:val="center"/>
        <w:rPr>
          <w:rFonts w:ascii="Trebuchet MS" w:cs="Trebuchet MS" w:hAnsi="Trebuchet MS" w:eastAsia="Trebuchet MS"/>
        </w:rPr>
      </w:pPr>
    </w:p>
    <w:p>
      <w:pPr>
        <w:pStyle w:val="Body"/>
        <w:spacing w:line="276" w:lineRule="auto"/>
        <w:jc w:val="center"/>
        <w:rPr>
          <w:rFonts w:ascii="Trebuchet MS" w:cs="Trebuchet MS" w:hAnsi="Trebuchet MS" w:eastAsia="Trebuchet MS"/>
          <w:sz w:val="28"/>
          <w:szCs w:val="28"/>
        </w:rPr>
      </w:pPr>
    </w:p>
    <w:p>
      <w:pPr>
        <w:pStyle w:val="Body"/>
        <w:spacing w:line="276" w:lineRule="auto"/>
        <w:jc w:val="center"/>
        <w:rPr>
          <w:rFonts w:ascii="Trebuchet MS" w:cs="Trebuchet MS" w:hAnsi="Trebuchet MS" w:eastAsia="Trebuchet MS"/>
          <w:sz w:val="28"/>
          <w:szCs w:val="28"/>
        </w:rPr>
      </w:pPr>
    </w:p>
    <w:p>
      <w:pPr>
        <w:pStyle w:val="Body"/>
        <w:spacing w:line="276" w:lineRule="auto"/>
        <w:jc w:val="center"/>
        <w:rPr>
          <w:rFonts w:ascii="Trebuchet MS" w:cs="Trebuchet MS" w:hAnsi="Trebuchet MS" w:eastAsia="Trebuchet MS"/>
          <w:sz w:val="28"/>
          <w:szCs w:val="28"/>
        </w:rPr>
      </w:pPr>
    </w:p>
    <w:p>
      <w:pPr>
        <w:pStyle w:val="Body"/>
        <w:spacing w:line="276" w:lineRule="auto"/>
        <w:jc w:val="center"/>
        <w:rPr>
          <w:rFonts w:ascii="Trebuchet MS" w:cs="Trebuchet MS" w:hAnsi="Trebuchet MS" w:eastAsia="Trebuchet MS"/>
          <w:sz w:val="26"/>
          <w:szCs w:val="26"/>
        </w:rPr>
      </w:pPr>
      <w:r>
        <w:rPr>
          <w:rFonts w:ascii="Trebuchet MS" w:hAnsi="Trebuchet MS"/>
          <w:sz w:val="26"/>
          <w:szCs w:val="26"/>
          <w:rtl w:val="0"/>
          <w:lang w:val="es-ES_tradnl"/>
        </w:rPr>
        <w:t>Septiembre 2019</w:t>
      </w:r>
    </w:p>
    <w:p>
      <w:pPr>
        <w:pStyle w:val="Body"/>
        <w:spacing w:line="276" w:lineRule="auto"/>
        <w:jc w:val="center"/>
        <w:rPr>
          <w:rFonts w:ascii="Trebuchet MS" w:cs="Trebuchet MS" w:hAnsi="Trebuchet MS" w:eastAsia="Trebuchet MS"/>
          <w:sz w:val="28"/>
          <w:szCs w:val="28"/>
        </w:rPr>
      </w:pPr>
    </w:p>
    <w:p>
      <w:pPr>
        <w:pStyle w:val="Body"/>
        <w:spacing w:line="276" w:lineRule="auto"/>
        <w:jc w:val="center"/>
        <w:rPr>
          <w:rFonts w:ascii="Trebuchet MS" w:cs="Trebuchet MS" w:hAnsi="Trebuchet MS" w:eastAsia="Trebuchet MS"/>
          <w:sz w:val="28"/>
          <w:szCs w:val="28"/>
        </w:rPr>
      </w:pPr>
    </w:p>
    <w:p>
      <w:pPr>
        <w:pStyle w:val="Body"/>
        <w:spacing w:line="276" w:lineRule="auto"/>
        <w:jc w:val="center"/>
        <w:rPr>
          <w:rFonts w:ascii="Trebuchet MS" w:cs="Trebuchet MS" w:hAnsi="Trebuchet MS" w:eastAsia="Trebuchet MS"/>
          <w:sz w:val="28"/>
          <w:szCs w:val="28"/>
        </w:rPr>
      </w:pPr>
    </w:p>
    <w:p>
      <w:pPr>
        <w:pStyle w:val="Body"/>
        <w:spacing w:line="276" w:lineRule="auto"/>
        <w:jc w:val="center"/>
        <w:rPr>
          <w:rFonts w:ascii="Trebuchet MS" w:cs="Trebuchet MS" w:hAnsi="Trebuchet MS" w:eastAsia="Trebuchet MS"/>
          <w:b w:val="1"/>
          <w:bCs w:val="1"/>
          <w:sz w:val="32"/>
          <w:szCs w:val="32"/>
        </w:rPr>
      </w:pPr>
      <w:r>
        <w:rPr>
          <w:rFonts w:ascii="Trebuchet MS" w:hAnsi="Trebuchet MS"/>
          <w:b w:val="1"/>
          <w:bCs w:val="1"/>
          <w:sz w:val="32"/>
          <w:szCs w:val="32"/>
          <w:rtl w:val="0"/>
        </w:rPr>
        <w:t>Situaci</w:t>
      </w:r>
      <w:r>
        <w:rPr>
          <w:rFonts w:ascii="Trebuchet MS" w:hAnsi="Trebuchet MS" w:hint="default"/>
          <w:b w:val="1"/>
          <w:bCs w:val="1"/>
          <w:sz w:val="32"/>
          <w:szCs w:val="32"/>
          <w:rtl w:val="0"/>
          <w:lang w:val="es-ES_tradnl"/>
        </w:rPr>
        <w:t>ó</w:t>
      </w:r>
      <w:r>
        <w:rPr>
          <w:rFonts w:ascii="Trebuchet MS" w:hAnsi="Trebuchet MS"/>
          <w:b w:val="1"/>
          <w:bCs w:val="1"/>
          <w:sz w:val="32"/>
          <w:szCs w:val="32"/>
          <w:rtl w:val="0"/>
          <w:lang w:val="es-ES_tradnl"/>
        </w:rPr>
        <w:t>n de derechos humanos en Nicaragua</w:t>
      </w:r>
    </w:p>
    <w:p>
      <w:pPr>
        <w:pStyle w:val="Body"/>
        <w:spacing w:line="276" w:lineRule="auto"/>
        <w:jc w:val="center"/>
        <w:rPr>
          <w:rFonts w:ascii="Trebuchet MS" w:cs="Trebuchet MS" w:hAnsi="Trebuchet MS" w:eastAsia="Trebuchet MS"/>
          <w:b w:val="1"/>
          <w:bCs w:val="1"/>
          <w:sz w:val="28"/>
          <w:szCs w:val="28"/>
        </w:rPr>
      </w:pPr>
    </w:p>
    <w:p>
      <w:pPr>
        <w:pStyle w:val="Body"/>
        <w:spacing w:line="276" w:lineRule="auto"/>
        <w:jc w:val="center"/>
        <w:rPr>
          <w:rFonts w:ascii="Trebuchet MS" w:cs="Trebuchet MS" w:hAnsi="Trebuchet MS" w:eastAsia="Trebuchet MS"/>
          <w:sz w:val="24"/>
          <w:szCs w:val="24"/>
        </w:rPr>
      </w:pPr>
    </w:p>
    <w:p>
      <w:pPr>
        <w:pStyle w:val="Body"/>
        <w:spacing w:line="276" w:lineRule="auto"/>
        <w:jc w:val="center"/>
        <w:rPr>
          <w:rFonts w:ascii="Trebuchet MS" w:cs="Trebuchet MS" w:hAnsi="Trebuchet MS" w:eastAsia="Trebuchet MS"/>
          <w:sz w:val="24"/>
          <w:szCs w:val="24"/>
        </w:rPr>
      </w:pPr>
    </w:p>
    <w:p>
      <w:pPr>
        <w:pStyle w:val="Body"/>
        <w:spacing w:line="276" w:lineRule="auto"/>
        <w:jc w:val="center"/>
        <w:rPr>
          <w:rFonts w:ascii="Trebuchet MS" w:cs="Trebuchet MS" w:hAnsi="Trebuchet MS" w:eastAsia="Trebuchet MS"/>
          <w:sz w:val="24"/>
          <w:szCs w:val="24"/>
        </w:rPr>
      </w:pPr>
    </w:p>
    <w:p>
      <w:pPr>
        <w:pStyle w:val="Body"/>
        <w:spacing w:line="276" w:lineRule="auto"/>
        <w:jc w:val="center"/>
        <w:rPr>
          <w:rFonts w:ascii="Trebuchet MS" w:cs="Trebuchet MS" w:hAnsi="Trebuchet MS" w:eastAsia="Trebuchet MS"/>
          <w:sz w:val="24"/>
          <w:szCs w:val="24"/>
        </w:rPr>
      </w:pPr>
      <w:r>
        <w:rPr>
          <w:rFonts w:ascii="Trebuchet MS" w:hAnsi="Trebuchet MS"/>
          <w:sz w:val="24"/>
          <w:szCs w:val="24"/>
          <w:rtl w:val="0"/>
          <w:lang w:val="es-ES_tradnl"/>
        </w:rPr>
        <w:t>Informe conjunto elaborado por:</w:t>
      </w:r>
    </w:p>
    <w:p>
      <w:pPr>
        <w:pStyle w:val="Body"/>
        <w:spacing w:line="276" w:lineRule="auto"/>
        <w:jc w:val="center"/>
        <w:rPr>
          <w:rFonts w:ascii="Trebuchet MS" w:cs="Trebuchet MS" w:hAnsi="Trebuchet MS" w:eastAsia="Trebuchet MS"/>
          <w:sz w:val="24"/>
          <w:szCs w:val="24"/>
        </w:rPr>
      </w:pPr>
    </w:p>
    <w:p>
      <w:pPr>
        <w:pStyle w:val="Body"/>
        <w:spacing w:line="276" w:lineRule="auto"/>
        <w:jc w:val="center"/>
        <w:rPr>
          <w:rFonts w:ascii="Trebuchet MS" w:cs="Trebuchet MS" w:hAnsi="Trebuchet MS" w:eastAsia="Trebuchet MS"/>
          <w:sz w:val="24"/>
          <w:szCs w:val="24"/>
        </w:rPr>
      </w:pPr>
      <w:r>
        <w:rPr>
          <w:rFonts w:ascii="Trebuchet MS" w:hAnsi="Trebuchet MS"/>
          <w:sz w:val="24"/>
          <w:szCs w:val="24"/>
          <w:rtl w:val="0"/>
          <w:lang w:val="es-ES_tradnl"/>
        </w:rPr>
        <w:t>Red Internacional de Derechos Humanos (RIDH)</w:t>
      </w:r>
    </w:p>
    <w:p>
      <w:pPr>
        <w:pStyle w:val="Body"/>
        <w:spacing w:line="276" w:lineRule="auto"/>
        <w:jc w:val="center"/>
        <w:rPr>
          <w:rFonts w:ascii="Trebuchet MS" w:cs="Trebuchet MS" w:hAnsi="Trebuchet MS" w:eastAsia="Trebuchet MS"/>
          <w:sz w:val="24"/>
          <w:szCs w:val="24"/>
        </w:rPr>
      </w:pPr>
      <w:r>
        <w:rPr>
          <w:rFonts w:ascii="Trebuchet MS" w:hAnsi="Trebuchet MS"/>
          <w:sz w:val="24"/>
          <w:szCs w:val="24"/>
          <w:rtl w:val="0"/>
        </w:rPr>
        <w:t>Comisi</w:t>
      </w:r>
      <w:r>
        <w:rPr>
          <w:rFonts w:ascii="Trebuchet MS" w:hAnsi="Trebuchet MS" w:hint="default"/>
          <w:sz w:val="24"/>
          <w:szCs w:val="24"/>
          <w:rtl w:val="0"/>
          <w:lang w:val="es-ES_tradnl"/>
        </w:rPr>
        <w:t>ó</w:t>
      </w:r>
      <w:r>
        <w:rPr>
          <w:rFonts w:ascii="Trebuchet MS" w:hAnsi="Trebuchet MS"/>
          <w:sz w:val="24"/>
          <w:szCs w:val="24"/>
          <w:rtl w:val="0"/>
          <w:lang w:val="es-ES_tradnl"/>
        </w:rPr>
        <w:t>n Permanente de Derechos Humanos-Nicaragua (CPDH)</w:t>
      </w:r>
    </w:p>
    <w:p>
      <w:pPr>
        <w:pStyle w:val="No Spacing"/>
        <w:spacing w:line="320" w:lineRule="exact"/>
        <w:jc w:val="center"/>
        <w:rPr>
          <w:rFonts w:ascii="Arial" w:cs="Arial" w:hAnsi="Arial" w:eastAsia="Arial"/>
          <w:color w:val="ff0000"/>
          <w:sz w:val="36"/>
          <w:szCs w:val="36"/>
          <w:u w:color="ff0000"/>
        </w:rPr>
      </w:pPr>
    </w:p>
    <w:p>
      <w:pPr>
        <w:pStyle w:val="No Spacing"/>
        <w:spacing w:line="320" w:lineRule="exact"/>
        <w:jc w:val="center"/>
        <w:rPr>
          <w:rFonts w:ascii="Arial" w:cs="Arial" w:hAnsi="Arial" w:eastAsia="Arial"/>
          <w:color w:val="ff0000"/>
          <w:sz w:val="36"/>
          <w:szCs w:val="36"/>
          <w:u w:color="ff0000"/>
        </w:rPr>
      </w:pPr>
    </w:p>
    <w:p>
      <w:pPr>
        <w:pStyle w:val="No Spacing"/>
        <w:spacing w:line="320" w:lineRule="exact"/>
        <w:jc w:val="center"/>
        <w:rPr>
          <w:rFonts w:ascii="Arial" w:cs="Arial" w:hAnsi="Arial" w:eastAsia="Arial"/>
          <w:color w:val="ff0000"/>
          <w:sz w:val="36"/>
          <w:szCs w:val="36"/>
          <w:u w:color="ff0000"/>
        </w:rPr>
      </w:pPr>
    </w:p>
    <w:p>
      <w:pPr>
        <w:pStyle w:val="No Spacing"/>
        <w:spacing w:line="320" w:lineRule="exact"/>
        <w:jc w:val="center"/>
        <w:rPr>
          <w:rFonts w:ascii="Arial" w:cs="Arial" w:hAnsi="Arial" w:eastAsia="Arial"/>
          <w:color w:val="ff0000"/>
          <w:sz w:val="36"/>
          <w:szCs w:val="36"/>
          <w:u w:color="ff0000"/>
        </w:rPr>
      </w:pPr>
    </w:p>
    <w:p>
      <w:pPr>
        <w:pStyle w:val="No Spacing"/>
        <w:spacing w:line="320" w:lineRule="exact"/>
        <w:jc w:val="center"/>
        <w:rPr>
          <w:rFonts w:ascii="Arial" w:cs="Arial" w:hAnsi="Arial" w:eastAsia="Arial"/>
          <w:color w:val="ff0000"/>
          <w:sz w:val="36"/>
          <w:szCs w:val="36"/>
          <w:u w:color="ff0000"/>
        </w:rPr>
      </w:pPr>
      <w:r>
        <w:rPr>
          <w:rFonts w:ascii="Helvetica Neue" w:cs="Helvetica Neue" w:hAnsi="Helvetica Neue" w:eastAsia="Helvetica Neue"/>
          <w:sz w:val="24"/>
          <w:szCs w:val="24"/>
        </w:rPr>
        <w:drawing>
          <wp:anchor distT="57150" distB="57150" distL="57150" distR="57150" simplePos="0" relativeHeight="251659264" behindDoc="0" locked="0" layoutInCell="1" allowOverlap="1">
            <wp:simplePos x="0" y="0"/>
            <wp:positionH relativeFrom="column">
              <wp:posOffset>377825</wp:posOffset>
            </wp:positionH>
            <wp:positionV relativeFrom="line">
              <wp:posOffset>-231775</wp:posOffset>
            </wp:positionV>
            <wp:extent cx="5054600" cy="2876401"/>
            <wp:effectExtent l="0" t="0" r="0" b="0"/>
            <wp:wrapSquare wrapText="bothSides" distL="57150" distR="57150" distT="57150" distB="57150"/>
            <wp:docPr id="1073741825" name="officeArt object" descr="image4.png"/>
            <wp:cNvGraphicFramePr/>
            <a:graphic xmlns:a="http://schemas.openxmlformats.org/drawingml/2006/main">
              <a:graphicData uri="http://schemas.openxmlformats.org/drawingml/2006/picture">
                <pic:pic xmlns:pic="http://schemas.openxmlformats.org/drawingml/2006/picture">
                  <pic:nvPicPr>
                    <pic:cNvPr id="1073741825" name="image4.png" descr="image4.png"/>
                    <pic:cNvPicPr>
                      <a:picLocks noChangeAspect="1"/>
                    </pic:cNvPicPr>
                  </pic:nvPicPr>
                  <pic:blipFill>
                    <a:blip r:embed="rId4">
                      <a:extLst/>
                    </a:blip>
                    <a:stretch>
                      <a:fillRect/>
                    </a:stretch>
                  </pic:blipFill>
                  <pic:spPr>
                    <a:xfrm>
                      <a:off x="0" y="0"/>
                      <a:ext cx="5054600" cy="2876401"/>
                    </a:xfrm>
                    <a:prstGeom prst="rect">
                      <a:avLst/>
                    </a:prstGeom>
                    <a:ln w="12700" cap="flat">
                      <a:noFill/>
                      <a:miter lim="400000"/>
                    </a:ln>
                    <a:effectLst/>
                  </pic:spPr>
                </pic:pic>
              </a:graphicData>
            </a:graphic>
          </wp:anchor>
        </w:drawing>
      </w:r>
    </w:p>
    <w:p>
      <w:pPr>
        <w:pStyle w:val="No Spacing"/>
        <w:spacing w:line="320" w:lineRule="exact"/>
        <w:jc w:val="center"/>
        <w:rPr>
          <w:rFonts w:ascii="Arial" w:cs="Arial" w:hAnsi="Arial" w:eastAsia="Arial"/>
          <w:color w:val="ff0000"/>
          <w:sz w:val="36"/>
          <w:szCs w:val="36"/>
          <w:u w:color="ff0000"/>
        </w:rPr>
      </w:pPr>
    </w:p>
    <w:p>
      <w:pPr>
        <w:pStyle w:val="No Spacing"/>
        <w:spacing w:line="320" w:lineRule="exact"/>
        <w:jc w:val="center"/>
        <w:rPr>
          <w:rFonts w:ascii="Arial" w:cs="Arial" w:hAnsi="Arial" w:eastAsia="Arial"/>
          <w:sz w:val="36"/>
          <w:szCs w:val="36"/>
        </w:rPr>
      </w:pPr>
    </w:p>
    <w:p>
      <w:pPr>
        <w:pStyle w:val="No Spacing"/>
        <w:spacing w:line="320" w:lineRule="exact"/>
        <w:jc w:val="center"/>
        <w:rPr>
          <w:rFonts w:ascii="Arial" w:cs="Arial" w:hAnsi="Arial" w:eastAsia="Arial"/>
          <w:sz w:val="36"/>
          <w:szCs w:val="36"/>
        </w:rPr>
      </w:pPr>
    </w:p>
    <w:p>
      <w:pPr>
        <w:pStyle w:val="No Spacing"/>
        <w:spacing w:line="320" w:lineRule="exact"/>
        <w:jc w:val="center"/>
        <w:rPr>
          <w:rFonts w:ascii="Arial" w:cs="Arial" w:hAnsi="Arial" w:eastAsia="Arial"/>
          <w:sz w:val="36"/>
          <w:szCs w:val="36"/>
        </w:rPr>
      </w:pPr>
    </w:p>
    <w:p>
      <w:pPr>
        <w:pStyle w:val="No Spacing"/>
        <w:spacing w:line="320" w:lineRule="exact"/>
        <w:jc w:val="center"/>
        <w:rPr>
          <w:rFonts w:ascii="Arial" w:cs="Arial" w:hAnsi="Arial" w:eastAsia="Arial"/>
          <w:sz w:val="36"/>
          <w:szCs w:val="36"/>
        </w:rPr>
      </w:pPr>
    </w:p>
    <w:p>
      <w:pPr>
        <w:pStyle w:val="No Spacing"/>
        <w:spacing w:line="320" w:lineRule="exact"/>
        <w:jc w:val="center"/>
        <w:rPr>
          <w:rFonts w:ascii="Arial" w:cs="Arial" w:hAnsi="Arial" w:eastAsia="Arial"/>
          <w:sz w:val="36"/>
          <w:szCs w:val="36"/>
        </w:rPr>
      </w:pPr>
    </w:p>
    <w:p>
      <w:pPr>
        <w:pStyle w:val="No Spacing"/>
        <w:spacing w:line="320" w:lineRule="exact"/>
        <w:jc w:val="center"/>
        <w:rPr>
          <w:rFonts w:ascii="Arial" w:cs="Arial" w:hAnsi="Arial" w:eastAsia="Arial"/>
          <w:sz w:val="36"/>
          <w:szCs w:val="36"/>
        </w:rPr>
      </w:pPr>
    </w:p>
    <w:p>
      <w:pPr>
        <w:pStyle w:val="No Spacing"/>
        <w:spacing w:line="320" w:lineRule="exact"/>
        <w:jc w:val="center"/>
        <w:rPr>
          <w:rFonts w:ascii="Arial" w:cs="Arial" w:hAnsi="Arial" w:eastAsia="Arial"/>
          <w:sz w:val="36"/>
          <w:szCs w:val="36"/>
        </w:rPr>
      </w:pPr>
    </w:p>
    <w:p>
      <w:pPr>
        <w:pStyle w:val="No Spacing"/>
        <w:spacing w:line="320" w:lineRule="exact"/>
        <w:jc w:val="center"/>
        <w:rPr>
          <w:rFonts w:ascii="Arial" w:cs="Arial" w:hAnsi="Arial" w:eastAsia="Arial"/>
          <w:sz w:val="36"/>
          <w:szCs w:val="36"/>
        </w:rPr>
      </w:pPr>
    </w:p>
    <w:p>
      <w:pPr>
        <w:pStyle w:val="No Spacing"/>
        <w:spacing w:line="320" w:lineRule="exact"/>
        <w:jc w:val="center"/>
        <w:rPr>
          <w:rFonts w:ascii="Arial" w:cs="Arial" w:hAnsi="Arial" w:eastAsia="Arial"/>
          <w:sz w:val="36"/>
          <w:szCs w:val="36"/>
        </w:rPr>
      </w:pPr>
    </w:p>
    <w:p>
      <w:pPr>
        <w:pStyle w:val="No Spacing"/>
        <w:spacing w:line="320" w:lineRule="exact"/>
        <w:jc w:val="center"/>
        <w:rPr>
          <w:rFonts w:ascii="Arial" w:cs="Arial" w:hAnsi="Arial" w:eastAsia="Arial"/>
          <w:sz w:val="36"/>
          <w:szCs w:val="36"/>
        </w:rPr>
      </w:pPr>
    </w:p>
    <w:p>
      <w:pPr>
        <w:pStyle w:val="Body"/>
        <w:spacing w:line="320" w:lineRule="exact"/>
        <w:jc w:val="center"/>
        <w:sectPr>
          <w:headerReference w:type="default" r:id="rId5"/>
          <w:headerReference w:type="first" r:id="rId6"/>
          <w:footerReference w:type="default" r:id="rId7"/>
          <w:footerReference w:type="first" r:id="rId8"/>
          <w:pgSz w:w="12240" w:h="15840" w:orient="portrait"/>
          <w:pgMar w:top="1418" w:right="1418" w:bottom="1418" w:left="1985" w:header="708" w:footer="708"/>
          <w:pgNumType w:start="0"/>
          <w:titlePg w:val="1"/>
          <w:bidi w:val="0"/>
        </w:sectPr>
      </w:pPr>
    </w:p>
    <w:p>
      <w:pPr>
        <w:pStyle w:val="Body Text"/>
        <w:spacing w:line="320" w:lineRule="exact"/>
        <w:jc w:val="center"/>
        <w:rPr>
          <w:b w:val="1"/>
          <w:bCs w:val="1"/>
          <w:i w:val="1"/>
          <w:iCs w:val="1"/>
          <w:sz w:val="28"/>
          <w:szCs w:val="28"/>
        </w:rPr>
      </w:pPr>
      <w:r>
        <w:rPr>
          <w:b w:val="1"/>
          <w:bCs w:val="1"/>
          <w:i w:val="1"/>
          <w:iCs w:val="1"/>
          <w:sz w:val="28"/>
          <w:szCs w:val="28"/>
          <w:rtl w:val="0"/>
          <w:lang w:val="es-ES_tradnl"/>
        </w:rPr>
        <w:t>INDICE</w:t>
      </w:r>
    </w:p>
    <w:p>
      <w:pPr>
        <w:pStyle w:val="Body"/>
        <w:spacing w:line="320" w:lineRule="exact"/>
        <w:rPr>
          <w:rFonts w:ascii="Arial" w:cs="Arial" w:hAnsi="Arial" w:eastAsia="Arial"/>
          <w:b w:val="1"/>
          <w:bCs w:val="1"/>
          <w:i w:val="1"/>
          <w:iCs w:val="1"/>
          <w:color w:val="ff0000"/>
          <w:sz w:val="28"/>
          <w:szCs w:val="28"/>
          <w:u w:color="ff0000"/>
        </w:rPr>
      </w:pPr>
    </w:p>
    <w:p>
      <w:pPr>
        <w:pStyle w:val="Body"/>
        <w:spacing w:line="320" w:lineRule="exact"/>
      </w:pPr>
      <w:r>
        <w:rPr>
          <w:rFonts w:ascii="Arial" w:cs="Arial" w:hAnsi="Arial" w:eastAsia="Arial"/>
          <w:color w:val="ff0000"/>
          <w:u w:color="ff0000"/>
        </w:rPr>
        <w:fldChar w:fldCharType="begin" w:fldLock="0"/>
      </w:r>
      <w:r>
        <w:rPr>
          <w:rFonts w:ascii="Arial" w:cs="Arial" w:hAnsi="Arial" w:eastAsia="Arial"/>
          <w:color w:val="ff0000"/>
          <w:u w:color="ff0000"/>
        </w:rPr>
        <w:instrText xml:space="preserve"> TOC \t "heading 2, 1,heading 3, 2"</w:instrText>
      </w:r>
      <w:r>
        <w:rPr>
          <w:rFonts w:ascii="Arial" w:cs="Arial" w:hAnsi="Arial" w:eastAsia="Arial"/>
          <w:color w:val="ff0000"/>
          <w:u w:color="ff0000"/>
        </w:rPr>
        <w:fldChar w:fldCharType="separate" w:fldLock="0"/>
      </w:r>
    </w:p>
    <w:p>
      <w:pPr>
        <w:pStyle w:val="TOC 1"/>
        <w:numPr>
          <w:ilvl w:val="0"/>
          <w:numId w:val="1"/>
        </w:numPr>
      </w:pPr>
      <w:r>
        <w:rPr>
          <w:rtl w:val="0"/>
        </w:rPr>
        <w:t>INTRODUCCIÓN</w:t>
        <w:tab/>
      </w:r>
      <w:r>
        <w:rPr/>
        <w:fldChar w:fldCharType="begin" w:fldLock="0"/>
      </w:r>
      <w:r>
        <w:instrText xml:space="preserve"> PAGEREF _Toc \h </w:instrText>
      </w:r>
      <w:r>
        <w:rPr/>
        <w:fldChar w:fldCharType="separate" w:fldLock="0"/>
      </w:r>
      <w:r>
        <w:rPr>
          <w:rtl w:val="0"/>
        </w:rPr>
        <w:t>1</w:t>
      </w:r>
      <w:r>
        <w:rPr/>
        <w:fldChar w:fldCharType="end" w:fldLock="0"/>
      </w:r>
    </w:p>
    <w:p>
      <w:pPr>
        <w:pStyle w:val="TOC 1"/>
        <w:numPr>
          <w:ilvl w:val="0"/>
          <w:numId w:val="1"/>
        </w:numPr>
      </w:pPr>
      <w:r>
        <w:rPr>
          <w:rtl w:val="0"/>
        </w:rPr>
        <w:t>SITUACIÓN DE DERECHOS HUMANOS.</w:t>
        <w:tab/>
      </w:r>
      <w:r>
        <w:rPr/>
        <w:fldChar w:fldCharType="begin" w:fldLock="0"/>
      </w:r>
      <w:r>
        <w:instrText xml:space="preserve"> PAGEREF _Toc1 \h </w:instrText>
      </w:r>
      <w:r>
        <w:rPr/>
        <w:fldChar w:fldCharType="separate" w:fldLock="0"/>
      </w:r>
      <w:r>
        <w:rPr>
          <w:rtl w:val="0"/>
        </w:rPr>
        <w:t>1</w:t>
      </w:r>
      <w:r>
        <w:rPr/>
        <w:fldChar w:fldCharType="end" w:fldLock="0"/>
      </w:r>
    </w:p>
    <w:p>
      <w:pPr>
        <w:pStyle w:val="TOC 2"/>
      </w:pPr>
      <w:r>
        <w:rPr>
          <w:rtl w:val="0"/>
        </w:rPr>
        <w:t>Antecedentes de la situación actual.</w:t>
        <w:tab/>
      </w:r>
      <w:r>
        <w:rPr/>
        <w:fldChar w:fldCharType="begin" w:fldLock="0"/>
      </w:r>
      <w:r>
        <w:instrText xml:space="preserve"> PAGEREF _Toc2 \h </w:instrText>
      </w:r>
      <w:r>
        <w:rPr/>
        <w:fldChar w:fldCharType="separate" w:fldLock="0"/>
      </w:r>
      <w:r>
        <w:rPr>
          <w:rtl w:val="0"/>
        </w:rPr>
        <w:t>1</w:t>
      </w:r>
      <w:r>
        <w:rPr/>
        <w:fldChar w:fldCharType="end" w:fldLock="0"/>
      </w:r>
    </w:p>
    <w:p>
      <w:pPr>
        <w:pStyle w:val="TOC 2"/>
      </w:pPr>
      <w:r>
        <w:rPr>
          <w:rtl w:val="0"/>
        </w:rPr>
        <w:t>El derecho a la vida es inherente a la persona humana (Art. 6; PIDCP).</w:t>
        <w:tab/>
      </w:r>
      <w:r>
        <w:rPr/>
        <w:fldChar w:fldCharType="begin" w:fldLock="0"/>
      </w:r>
      <w:r>
        <w:instrText xml:space="preserve"> PAGEREF _Toc3 \h </w:instrText>
      </w:r>
      <w:r>
        <w:rPr/>
        <w:fldChar w:fldCharType="separate" w:fldLock="0"/>
      </w:r>
      <w:r>
        <w:rPr>
          <w:rtl w:val="0"/>
        </w:rPr>
        <w:t>4</w:t>
      </w:r>
      <w:r>
        <w:rPr/>
        <w:fldChar w:fldCharType="end" w:fldLock="0"/>
      </w:r>
    </w:p>
    <w:p>
      <w:pPr>
        <w:pStyle w:val="TOC 2"/>
      </w:pPr>
      <w:r>
        <w:rPr>
          <w:rtl w:val="0"/>
        </w:rPr>
        <w:t>Nadie será sometido a torturas ni a penas o tratos crueles, inhumanos o degradantes (Art. 7; PIDCP).</w:t>
        <w:tab/>
      </w:r>
      <w:r>
        <w:rPr/>
        <w:fldChar w:fldCharType="begin" w:fldLock="0"/>
      </w:r>
      <w:r>
        <w:instrText xml:space="preserve"> PAGEREF _Toc4 \h </w:instrText>
      </w:r>
      <w:r>
        <w:rPr/>
        <w:fldChar w:fldCharType="separate" w:fldLock="0"/>
      </w:r>
      <w:r>
        <w:rPr>
          <w:rtl w:val="0"/>
        </w:rPr>
        <w:t>5</w:t>
      </w:r>
      <w:r>
        <w:rPr/>
        <w:fldChar w:fldCharType="end" w:fldLock="0"/>
      </w:r>
    </w:p>
    <w:p>
      <w:pPr>
        <w:pStyle w:val="TOC 2"/>
      </w:pPr>
      <w:r>
        <w:rPr>
          <w:rtl w:val="0"/>
        </w:rPr>
        <w:t>Nadie podrá ser sometido a detención o prisión arbitrarias (Art. 9; PIDCP).</w:t>
        <w:tab/>
      </w:r>
      <w:r>
        <w:rPr/>
        <w:fldChar w:fldCharType="begin" w:fldLock="0"/>
      </w:r>
      <w:r>
        <w:instrText xml:space="preserve"> PAGEREF _Toc5 \h </w:instrText>
      </w:r>
      <w:r>
        <w:rPr/>
        <w:fldChar w:fldCharType="separate" w:fldLock="0"/>
      </w:r>
      <w:r>
        <w:rPr>
          <w:rtl w:val="0"/>
        </w:rPr>
        <w:t>10</w:t>
      </w:r>
      <w:r>
        <w:rPr/>
        <w:fldChar w:fldCharType="end" w:fldLock="0"/>
      </w:r>
    </w:p>
    <w:p>
      <w:pPr>
        <w:pStyle w:val="TOC 2"/>
      </w:pPr>
      <w:r>
        <w:rPr>
          <w:rtl w:val="0"/>
        </w:rPr>
        <w:t>Debidas garantías por un tribunal competente, independiente e imparcial (Art. 14; PIDCP).</w:t>
        <w:tab/>
      </w:r>
      <w:r>
        <w:rPr/>
        <w:fldChar w:fldCharType="begin" w:fldLock="0"/>
      </w:r>
      <w:r>
        <w:instrText xml:space="preserve"> PAGEREF _Toc6 \h </w:instrText>
      </w:r>
      <w:r>
        <w:rPr/>
        <w:fldChar w:fldCharType="separate" w:fldLock="0"/>
      </w:r>
      <w:r>
        <w:rPr>
          <w:rtl w:val="0"/>
        </w:rPr>
        <w:t>12</w:t>
      </w:r>
      <w:r>
        <w:rPr/>
        <w:fldChar w:fldCharType="end" w:fldLock="0"/>
      </w:r>
    </w:p>
    <w:p>
      <w:pPr>
        <w:pStyle w:val="TOC 1"/>
        <w:numPr>
          <w:ilvl w:val="0"/>
          <w:numId w:val="2"/>
        </w:numPr>
      </w:pPr>
      <w:r>
        <w:rPr>
          <w:rtl w:val="0"/>
        </w:rPr>
        <w:t>CONCLUSIONES</w:t>
        <w:tab/>
      </w:r>
      <w:r>
        <w:rPr/>
        <w:fldChar w:fldCharType="begin" w:fldLock="0"/>
      </w:r>
      <w:r>
        <w:instrText xml:space="preserve"> PAGEREF _Toc7 \h </w:instrText>
      </w:r>
      <w:r>
        <w:rPr/>
        <w:fldChar w:fldCharType="separate" w:fldLock="0"/>
      </w:r>
      <w:r>
        <w:rPr>
          <w:rtl w:val="0"/>
        </w:rPr>
        <w:t>13</w:t>
      </w:r>
      <w:r>
        <w:rPr/>
        <w:fldChar w:fldCharType="end" w:fldLock="0"/>
      </w:r>
    </w:p>
    <w:p>
      <w:pPr>
        <w:spacing w:line="320" w:lineRule="exact"/>
        <w:sectPr>
          <w:headerReference w:type="default" r:id="rId9"/>
          <w:headerReference w:type="first" r:id="rId10"/>
          <w:pgSz w:w="12240" w:h="15840" w:orient="portrait"/>
          <w:pgMar w:top="1418" w:right="1418" w:bottom="1418" w:left="1985" w:header="708" w:footer="708"/>
          <w:pgNumType w:start="1"/>
          <w:titlePg w:val="1"/>
          <w:bidi w:val="0"/>
        </w:sectPr>
      </w:pPr>
      <w:r>
        <w:rPr>
          <w:rFonts w:ascii="Arial" w:cs="Arial" w:hAnsi="Arial" w:eastAsia="Arial"/>
          <w:color w:val="ff0000"/>
          <w:u w:color="ff0000"/>
        </w:rPr>
        <w:fldChar w:fldCharType="end" w:fldLock="0"/>
      </w:r>
    </w:p>
    <w:p>
      <w:pPr>
        <w:pStyle w:val="heading 2"/>
        <w:numPr>
          <w:ilvl w:val="0"/>
          <w:numId w:val="4"/>
        </w:numPr>
        <w:bidi w:val="0"/>
        <w:spacing w:line="320" w:lineRule="exact"/>
        <w:ind w:right="0"/>
        <w:jc w:val="left"/>
        <w:rPr>
          <w:rFonts w:ascii="Calibri" w:cs="Calibri" w:hAnsi="Calibri" w:eastAsia="Calibri"/>
          <w:sz w:val="24"/>
          <w:szCs w:val="24"/>
          <w:rtl w:val="0"/>
        </w:rPr>
      </w:pPr>
      <w:bookmarkStart w:name="_Toc" w:id="1"/>
      <w:r>
        <w:rPr>
          <w:rFonts w:ascii="Calibri" w:cs="Calibri" w:hAnsi="Calibri" w:eastAsia="Calibri"/>
          <w:sz w:val="24"/>
          <w:szCs w:val="24"/>
          <w:rtl w:val="0"/>
          <w:lang w:val="es-ES_tradnl"/>
        </w:rPr>
        <w:t>INTRODUCCI</w:t>
      </w:r>
      <w:r>
        <w:rPr>
          <w:rFonts w:ascii="Calibri" w:cs="Calibri" w:hAnsi="Calibri" w:eastAsia="Calibri"/>
          <w:sz w:val="24"/>
          <w:szCs w:val="24"/>
          <w:rtl w:val="0"/>
          <w:lang w:val="es-ES_tradnl"/>
        </w:rPr>
        <w:t>Ó</w:t>
      </w:r>
      <w:r>
        <w:rPr>
          <w:rFonts w:ascii="Calibri" w:cs="Calibri" w:hAnsi="Calibri" w:eastAsia="Calibri"/>
          <w:sz w:val="24"/>
          <w:szCs w:val="24"/>
          <w:rtl w:val="0"/>
          <w:lang w:val="es-ES_tradnl"/>
        </w:rPr>
        <w:t>N</w:t>
      </w:r>
      <w:bookmarkEnd w:id="1"/>
    </w:p>
    <w:p>
      <w:pPr>
        <w:pStyle w:val="Body"/>
        <w:spacing w:line="320" w:lineRule="exact"/>
        <w:rPr>
          <w:rFonts w:ascii="Arial" w:cs="Arial" w:hAnsi="Arial" w:eastAsia="Arial"/>
          <w:b w:val="1"/>
          <w:bCs w:val="1"/>
          <w:color w:val="ff0000"/>
          <w:u w:color="ff0000"/>
        </w:rPr>
      </w:pPr>
    </w:p>
    <w:p>
      <w:pPr>
        <w:pStyle w:val="Body"/>
        <w:spacing w:after="120" w:line="320" w:lineRule="exact"/>
        <w:jc w:val="both"/>
        <w:rPr>
          <w:rFonts w:ascii="Arial" w:cs="Arial" w:hAnsi="Arial" w:eastAsia="Arial"/>
          <w:color w:val="000000"/>
          <w:u w:color="000000"/>
        </w:rPr>
      </w:pPr>
      <w:r>
        <w:rPr>
          <w:rFonts w:ascii="Arial" w:hAnsi="Arial"/>
          <w:color w:val="000000"/>
          <w:u w:color="000000"/>
          <w:rtl w:val="0"/>
        </w:rPr>
        <w:t>La Comisi</w:t>
      </w:r>
      <w:r>
        <w:rPr>
          <w:rFonts w:ascii="Arial" w:hAnsi="Arial" w:hint="default"/>
          <w:color w:val="000000"/>
          <w:u w:color="000000"/>
          <w:rtl w:val="0"/>
          <w:lang w:val="es-ES_tradnl"/>
        </w:rPr>
        <w:t>ó</w:t>
      </w:r>
      <w:r>
        <w:rPr>
          <w:rFonts w:ascii="Arial" w:hAnsi="Arial"/>
          <w:color w:val="000000"/>
          <w:u w:color="000000"/>
          <w:rtl w:val="0"/>
          <w:lang w:val="es-ES_tradnl"/>
        </w:rPr>
        <w:t>n Permanente de Derechos Humanos (CPDH), organizaci</w:t>
      </w:r>
      <w:r>
        <w:rPr>
          <w:rFonts w:ascii="Arial" w:hAnsi="Arial" w:hint="default"/>
          <w:color w:val="000000"/>
          <w:u w:color="000000"/>
          <w:rtl w:val="0"/>
          <w:lang w:val="es-ES_tradnl"/>
        </w:rPr>
        <w:t>ó</w:t>
      </w:r>
      <w:r>
        <w:rPr>
          <w:rFonts w:ascii="Arial" w:hAnsi="Arial"/>
          <w:color w:val="000000"/>
          <w:u w:color="000000"/>
          <w:rtl w:val="0"/>
          <w:lang w:val="es-ES_tradnl"/>
        </w:rPr>
        <w:t xml:space="preserve">n de la sociedad civil de mayor trayectoria en el trabajo por los derechos humanos y la </w:t>
      </w:r>
      <w:r>
        <w:rPr>
          <w:rFonts w:ascii="Arial" w:hAnsi="Arial" w:hint="default"/>
          <w:color w:val="000000"/>
          <w:u w:color="000000"/>
          <w:rtl w:val="0"/>
          <w:lang w:val="es-ES_tradnl"/>
        </w:rPr>
        <w:t>ú</w:t>
      </w:r>
      <w:r>
        <w:rPr>
          <w:rFonts w:ascii="Arial" w:hAnsi="Arial"/>
          <w:color w:val="000000"/>
          <w:u w:color="000000"/>
          <w:rtl w:val="0"/>
          <w:lang w:val="es-ES_tradnl"/>
        </w:rPr>
        <w:t>nica que ha logrado mantener su presencia y trabajo dentro de Nicaragua, en el contexto de la represi</w:t>
      </w:r>
      <w:r>
        <w:rPr>
          <w:rFonts w:ascii="Arial" w:hAnsi="Arial" w:hint="default"/>
          <w:color w:val="000000"/>
          <w:u w:color="000000"/>
          <w:rtl w:val="0"/>
          <w:lang w:val="es-ES_tradnl"/>
        </w:rPr>
        <w:t>ó</w:t>
      </w:r>
      <w:r>
        <w:rPr>
          <w:rFonts w:ascii="Arial" w:hAnsi="Arial"/>
          <w:color w:val="000000"/>
          <w:u w:color="000000"/>
          <w:rtl w:val="0"/>
          <w:lang w:val="es-ES_tradnl"/>
        </w:rPr>
        <w:t>n del Estado agudizada desde abril del 2018, pero cuyas causas se ubican en el a</w:t>
      </w:r>
      <w:r>
        <w:rPr>
          <w:rFonts w:ascii="Arial" w:hAnsi="Arial" w:hint="default"/>
          <w:color w:val="000000"/>
          <w:u w:color="000000"/>
          <w:rtl w:val="0"/>
          <w:lang w:val="es-ES_tradnl"/>
        </w:rPr>
        <w:t>ñ</w:t>
      </w:r>
      <w:r>
        <w:rPr>
          <w:rFonts w:ascii="Arial" w:hAnsi="Arial"/>
          <w:color w:val="000000"/>
          <w:u w:color="000000"/>
          <w:rtl w:val="0"/>
          <w:lang w:val="es-ES_tradnl"/>
        </w:rPr>
        <w:t>o 2007, tras el ascenso al poder ejecutivo del actual partido gobernante Frente Sandinista de Liberaci</w:t>
      </w:r>
      <w:r>
        <w:rPr>
          <w:rFonts w:ascii="Arial" w:hAnsi="Arial" w:hint="default"/>
          <w:color w:val="000000"/>
          <w:u w:color="000000"/>
          <w:rtl w:val="0"/>
          <w:lang w:val="es-ES_tradnl"/>
        </w:rPr>
        <w:t>ó</w:t>
      </w:r>
      <w:r>
        <w:rPr>
          <w:rFonts w:ascii="Arial" w:hAnsi="Arial"/>
          <w:color w:val="000000"/>
          <w:u w:color="000000"/>
          <w:rtl w:val="0"/>
          <w:lang w:val="es-ES_tradnl"/>
        </w:rPr>
        <w:t>n Nacional (FSLN); y, la Red Internacional de Derechos Humanos (RIDH), a trav</w:t>
      </w:r>
      <w:r>
        <w:rPr>
          <w:rFonts w:ascii="Arial" w:hAnsi="Arial" w:hint="default"/>
          <w:color w:val="000000"/>
          <w:u w:color="000000"/>
          <w:rtl w:val="0"/>
          <w:lang w:val="es-ES_tradnl"/>
        </w:rPr>
        <w:t>é</w:t>
      </w:r>
      <w:r>
        <w:rPr>
          <w:rFonts w:ascii="Arial" w:hAnsi="Arial"/>
          <w:color w:val="000000"/>
          <w:u w:color="000000"/>
          <w:rtl w:val="0"/>
          <w:lang w:val="es-ES_tradnl"/>
        </w:rPr>
        <w:t>s de una alianza estrat</w:t>
      </w:r>
      <w:r>
        <w:rPr>
          <w:rFonts w:ascii="Arial" w:hAnsi="Arial" w:hint="default"/>
          <w:color w:val="000000"/>
          <w:u w:color="000000"/>
          <w:rtl w:val="0"/>
          <w:lang w:val="es-ES_tradnl"/>
        </w:rPr>
        <w:t>é</w:t>
      </w:r>
      <w:r>
        <w:rPr>
          <w:rFonts w:ascii="Arial" w:hAnsi="Arial"/>
          <w:color w:val="000000"/>
          <w:u w:color="000000"/>
          <w:rtl w:val="0"/>
          <w:lang w:val="es-ES_tradnl"/>
        </w:rPr>
        <w:t>gica que data del a</w:t>
      </w:r>
      <w:r>
        <w:rPr>
          <w:rFonts w:ascii="Arial" w:hAnsi="Arial" w:hint="default"/>
          <w:color w:val="000000"/>
          <w:u w:color="000000"/>
          <w:rtl w:val="0"/>
          <w:lang w:val="es-ES_tradnl"/>
        </w:rPr>
        <w:t>ñ</w:t>
      </w:r>
      <w:r>
        <w:rPr>
          <w:rFonts w:ascii="Arial" w:hAnsi="Arial"/>
          <w:color w:val="000000"/>
          <w:u w:color="000000"/>
          <w:rtl w:val="0"/>
          <w:lang w:val="es-ES_tradnl"/>
        </w:rPr>
        <w:t>o 2016, hemos estado trabajando en la atenci</w:t>
      </w:r>
      <w:r>
        <w:rPr>
          <w:rFonts w:ascii="Arial" w:hAnsi="Arial" w:hint="default"/>
          <w:color w:val="000000"/>
          <w:u w:color="000000"/>
          <w:rtl w:val="0"/>
          <w:lang w:val="es-ES_tradnl"/>
        </w:rPr>
        <w:t>ó</w:t>
      </w:r>
      <w:r>
        <w:rPr>
          <w:rFonts w:ascii="Arial" w:hAnsi="Arial"/>
          <w:color w:val="000000"/>
          <w:u w:color="000000"/>
          <w:rtl w:val="0"/>
          <w:lang w:val="es-ES_tradnl"/>
        </w:rPr>
        <w:t>n de las violaciones de derechos humanos y en el proceso de recopilaci</w:t>
      </w:r>
      <w:r>
        <w:rPr>
          <w:rFonts w:ascii="Arial" w:hAnsi="Arial" w:hint="default"/>
          <w:color w:val="000000"/>
          <w:u w:color="000000"/>
          <w:rtl w:val="0"/>
          <w:lang w:val="es-ES_tradnl"/>
        </w:rPr>
        <w:t>ó</w:t>
      </w:r>
      <w:r>
        <w:rPr>
          <w:rFonts w:ascii="Arial" w:hAnsi="Arial"/>
          <w:color w:val="000000"/>
          <w:u w:color="000000"/>
          <w:rtl w:val="0"/>
          <w:lang w:val="es-ES_tradnl"/>
        </w:rPr>
        <w:t>n, procesamiento, an</w:t>
      </w:r>
      <w:r>
        <w:rPr>
          <w:rFonts w:ascii="Arial" w:hAnsi="Arial" w:hint="default"/>
          <w:color w:val="000000"/>
          <w:u w:color="000000"/>
          <w:rtl w:val="0"/>
          <w:lang w:val="es-ES_tradnl"/>
        </w:rPr>
        <w:t>á</w:t>
      </w:r>
      <w:r>
        <w:rPr>
          <w:rFonts w:ascii="Arial" w:hAnsi="Arial"/>
          <w:color w:val="000000"/>
          <w:u w:color="000000"/>
          <w:rtl w:val="0"/>
          <w:lang w:val="es-ES_tradnl"/>
        </w:rPr>
        <w:t>lisis y divulgaci</w:t>
      </w:r>
      <w:r>
        <w:rPr>
          <w:rFonts w:ascii="Arial" w:hAnsi="Arial" w:hint="default"/>
          <w:color w:val="000000"/>
          <w:u w:color="000000"/>
          <w:rtl w:val="0"/>
          <w:lang w:val="es-ES_tradnl"/>
        </w:rPr>
        <w:t>ó</w:t>
      </w:r>
      <w:r>
        <w:rPr>
          <w:rFonts w:ascii="Arial" w:hAnsi="Arial"/>
          <w:color w:val="000000"/>
          <w:u w:color="000000"/>
          <w:rtl w:val="0"/>
          <w:lang w:val="es-ES_tradnl"/>
        </w:rPr>
        <w:t>n de informaci</w:t>
      </w:r>
      <w:r>
        <w:rPr>
          <w:rFonts w:ascii="Arial" w:hAnsi="Arial" w:hint="default"/>
          <w:color w:val="000000"/>
          <w:u w:color="000000"/>
          <w:rtl w:val="0"/>
          <w:lang w:val="es-ES_tradnl"/>
        </w:rPr>
        <w:t>ó</w:t>
      </w:r>
      <w:r>
        <w:rPr>
          <w:rFonts w:ascii="Arial" w:hAnsi="Arial"/>
          <w:color w:val="000000"/>
          <w:u w:color="000000"/>
          <w:rtl w:val="0"/>
          <w:lang w:val="es-ES_tradnl"/>
        </w:rPr>
        <w:t>n sobre dicha situaci</w:t>
      </w:r>
      <w:r>
        <w:rPr>
          <w:rFonts w:ascii="Arial" w:hAnsi="Arial" w:hint="default"/>
          <w:color w:val="000000"/>
          <w:u w:color="000000"/>
          <w:rtl w:val="0"/>
          <w:lang w:val="es-ES_tradnl"/>
        </w:rPr>
        <w:t>ó</w:t>
      </w:r>
      <w:r>
        <w:rPr>
          <w:rFonts w:ascii="Arial" w:hAnsi="Arial"/>
          <w:color w:val="000000"/>
          <w:u w:color="000000"/>
          <w:rtl w:val="0"/>
          <w:lang w:val="es-ES_tradnl"/>
        </w:rPr>
        <w:t xml:space="preserve">n, tanto en el </w:t>
      </w:r>
      <w:r>
        <w:rPr>
          <w:rFonts w:ascii="Arial" w:hAnsi="Arial" w:hint="default"/>
          <w:color w:val="000000"/>
          <w:u w:color="000000"/>
          <w:rtl w:val="0"/>
          <w:lang w:val="es-ES_tradnl"/>
        </w:rPr>
        <w:t>á</w:t>
      </w:r>
      <w:r>
        <w:rPr>
          <w:rFonts w:ascii="Arial" w:hAnsi="Arial"/>
          <w:color w:val="000000"/>
          <w:u w:color="000000"/>
          <w:rtl w:val="0"/>
          <w:lang w:val="pt-PT"/>
        </w:rPr>
        <w:t>mbito nacional, como internacional.</w:t>
      </w:r>
    </w:p>
    <w:p>
      <w:pPr>
        <w:pStyle w:val="Body"/>
        <w:spacing w:line="320" w:lineRule="exact"/>
        <w:jc w:val="both"/>
        <w:rPr>
          <w:rFonts w:ascii="Arial" w:cs="Arial" w:hAnsi="Arial" w:eastAsia="Arial"/>
        </w:rPr>
      </w:pPr>
    </w:p>
    <w:p>
      <w:pPr>
        <w:pStyle w:val="heading 2"/>
        <w:numPr>
          <w:ilvl w:val="0"/>
          <w:numId w:val="4"/>
        </w:numPr>
        <w:bidi w:val="0"/>
        <w:spacing w:line="320" w:lineRule="exact"/>
        <w:ind w:right="0"/>
        <w:jc w:val="left"/>
        <w:rPr>
          <w:rFonts w:ascii="Calibri" w:cs="Calibri" w:hAnsi="Calibri" w:eastAsia="Calibri"/>
          <w:sz w:val="24"/>
          <w:szCs w:val="24"/>
          <w:rtl w:val="0"/>
        </w:rPr>
      </w:pPr>
      <w:bookmarkStart w:name="_Toc1" w:id="2"/>
      <w:r>
        <w:rPr>
          <w:rFonts w:ascii="Calibri" w:cs="Calibri" w:hAnsi="Calibri" w:eastAsia="Calibri"/>
          <w:sz w:val="24"/>
          <w:szCs w:val="24"/>
          <w:rtl w:val="0"/>
          <w:lang w:val="es-ES_tradnl"/>
        </w:rPr>
        <w:t>SITUACI</w:t>
      </w:r>
      <w:r>
        <w:rPr>
          <w:rFonts w:ascii="Calibri" w:cs="Calibri" w:hAnsi="Calibri" w:eastAsia="Calibri"/>
          <w:sz w:val="24"/>
          <w:szCs w:val="24"/>
          <w:rtl w:val="0"/>
          <w:lang w:val="es-ES_tradnl"/>
        </w:rPr>
        <w:t>Ó</w:t>
      </w:r>
      <w:r>
        <w:rPr>
          <w:rFonts w:ascii="Calibri" w:cs="Calibri" w:hAnsi="Calibri" w:eastAsia="Calibri"/>
          <w:sz w:val="24"/>
          <w:szCs w:val="24"/>
          <w:rtl w:val="0"/>
          <w:lang w:val="es-ES_tradnl"/>
        </w:rPr>
        <w:t>N DE DERECHOS HUMANOS.</w:t>
      </w:r>
      <w:bookmarkEnd w:id="2"/>
    </w:p>
    <w:p>
      <w:pPr>
        <w:pStyle w:val="Body"/>
        <w:spacing w:line="320" w:lineRule="exact"/>
        <w:jc w:val="both"/>
        <w:rPr>
          <w:b w:val="1"/>
          <w:bCs w:val="1"/>
          <w:sz w:val="24"/>
          <w:szCs w:val="24"/>
        </w:rPr>
      </w:pPr>
    </w:p>
    <w:p>
      <w:pPr>
        <w:pStyle w:val="heading 3"/>
        <w:spacing w:line="320" w:lineRule="exact"/>
        <w:ind w:left="284" w:firstLine="0"/>
        <w:jc w:val="left"/>
        <w:rPr>
          <w:rFonts w:ascii="Calibri" w:cs="Calibri" w:hAnsi="Calibri" w:eastAsia="Calibri"/>
          <w:sz w:val="24"/>
          <w:szCs w:val="24"/>
        </w:rPr>
      </w:pPr>
      <w:bookmarkStart w:name="_Toc2" w:id="3"/>
      <w:r>
        <w:rPr>
          <w:rFonts w:ascii="Calibri" w:cs="Calibri" w:hAnsi="Calibri" w:eastAsia="Calibri"/>
          <w:sz w:val="24"/>
          <w:szCs w:val="24"/>
          <w:rtl w:val="0"/>
          <w:lang w:val="es-ES_tradnl"/>
        </w:rPr>
        <w:t>Antecedentes de la situaci</w:t>
      </w:r>
      <w:r>
        <w:rPr>
          <w:rFonts w:ascii="Calibri" w:cs="Calibri" w:hAnsi="Calibri" w:eastAsia="Calibri"/>
          <w:sz w:val="24"/>
          <w:szCs w:val="24"/>
          <w:rtl w:val="0"/>
          <w:lang w:val="es-ES_tradnl"/>
        </w:rPr>
        <w:t>ó</w:t>
      </w:r>
      <w:r>
        <w:rPr>
          <w:rFonts w:ascii="Calibri" w:cs="Calibri" w:hAnsi="Calibri" w:eastAsia="Calibri"/>
          <w:sz w:val="24"/>
          <w:szCs w:val="24"/>
          <w:rtl w:val="0"/>
          <w:lang w:val="es-ES_tradnl"/>
        </w:rPr>
        <w:t>n actual.</w:t>
      </w:r>
      <w:bookmarkEnd w:id="3"/>
    </w:p>
    <w:p>
      <w:pPr>
        <w:pStyle w:val="Body"/>
        <w:spacing w:line="320" w:lineRule="exact"/>
        <w:jc w:val="both"/>
        <w:rPr>
          <w:rFonts w:ascii="Arial" w:cs="Arial" w:hAnsi="Arial" w:eastAsia="Arial"/>
          <w:color w:val="000000"/>
          <w:u w:color="000000"/>
        </w:rPr>
      </w:pPr>
    </w:p>
    <w:p>
      <w:pPr>
        <w:pStyle w:val="Body"/>
        <w:spacing w:line="320" w:lineRule="exact"/>
        <w:jc w:val="both"/>
        <w:rPr>
          <w:rFonts w:ascii="Arial" w:cs="Arial" w:hAnsi="Arial" w:eastAsia="Arial"/>
          <w:color w:val="000000"/>
          <w:u w:color="000000"/>
        </w:rPr>
      </w:pPr>
      <w:r>
        <w:rPr>
          <w:rFonts w:ascii="Arial" w:hAnsi="Arial"/>
          <w:color w:val="000000"/>
          <w:u w:color="000000"/>
          <w:rtl w:val="0"/>
          <w:lang w:val="es-ES_tradnl"/>
        </w:rPr>
        <w:t>En noviembre 2006 se realizaron elecciones nacionales (Presidenciales y legislativas) en las que result</w:t>
      </w:r>
      <w:r>
        <w:rPr>
          <w:rFonts w:ascii="Arial" w:hAnsi="Arial" w:hint="default"/>
          <w:color w:val="000000"/>
          <w:u w:color="000000"/>
          <w:rtl w:val="0"/>
          <w:lang w:val="es-ES_tradnl"/>
        </w:rPr>
        <w:t xml:space="preserve">ó </w:t>
      </w:r>
      <w:r>
        <w:rPr>
          <w:rFonts w:ascii="Arial" w:hAnsi="Arial"/>
          <w:color w:val="000000"/>
          <w:u w:color="000000"/>
          <w:rtl w:val="0"/>
          <w:lang w:val="es-ES_tradnl"/>
        </w:rPr>
        <w:t>ganador el Frente Sandinista de Liberaci</w:t>
      </w:r>
      <w:r>
        <w:rPr>
          <w:rFonts w:ascii="Arial" w:hAnsi="Arial" w:hint="default"/>
          <w:color w:val="000000"/>
          <w:u w:color="000000"/>
          <w:rtl w:val="0"/>
          <w:lang w:val="es-ES_tradnl"/>
        </w:rPr>
        <w:t>ó</w:t>
      </w:r>
      <w:r>
        <w:rPr>
          <w:rFonts w:ascii="Arial" w:hAnsi="Arial"/>
          <w:color w:val="000000"/>
          <w:u w:color="000000"/>
          <w:rtl w:val="0"/>
          <w:lang w:val="es-ES_tradnl"/>
        </w:rPr>
        <w:t>n Nacional (FSLN). En enero tras la toma de posesi</w:t>
      </w:r>
      <w:r>
        <w:rPr>
          <w:rFonts w:ascii="Arial" w:hAnsi="Arial" w:hint="default"/>
          <w:color w:val="000000"/>
          <w:u w:color="000000"/>
          <w:rtl w:val="0"/>
          <w:lang w:val="es-ES_tradnl"/>
        </w:rPr>
        <w:t>ó</w:t>
      </w:r>
      <w:r>
        <w:rPr>
          <w:rFonts w:ascii="Arial" w:hAnsi="Arial"/>
          <w:color w:val="000000"/>
          <w:u w:color="000000"/>
          <w:rtl w:val="0"/>
          <w:lang w:val="es-ES_tradnl"/>
        </w:rPr>
        <w:t>n el gobierno inici</w:t>
      </w:r>
      <w:r>
        <w:rPr>
          <w:rFonts w:ascii="Arial" w:hAnsi="Arial" w:hint="default"/>
          <w:color w:val="000000"/>
          <w:u w:color="000000"/>
          <w:rtl w:val="0"/>
          <w:lang w:val="es-ES_tradnl"/>
        </w:rPr>
        <w:t xml:space="preserve">ó </w:t>
      </w:r>
      <w:r>
        <w:rPr>
          <w:rFonts w:ascii="Arial" w:hAnsi="Arial"/>
          <w:color w:val="000000"/>
          <w:u w:color="000000"/>
          <w:rtl w:val="0"/>
          <w:lang w:val="es-ES_tradnl"/>
        </w:rPr>
        <w:t>el proceso de partidizaci</w:t>
      </w:r>
      <w:r>
        <w:rPr>
          <w:rFonts w:ascii="Arial" w:hAnsi="Arial" w:hint="default"/>
          <w:color w:val="000000"/>
          <w:u w:color="000000"/>
          <w:rtl w:val="0"/>
          <w:lang w:val="es-ES_tradnl"/>
        </w:rPr>
        <w:t>ó</w:t>
      </w:r>
      <w:r>
        <w:rPr>
          <w:rFonts w:ascii="Arial" w:hAnsi="Arial"/>
          <w:color w:val="000000"/>
          <w:u w:color="000000"/>
          <w:rtl w:val="0"/>
          <w:lang w:val="es-ES_tradnl"/>
        </w:rPr>
        <w:t>n de las instituciones del Estado y de los procesos de interlocuci</w:t>
      </w:r>
      <w:r>
        <w:rPr>
          <w:rFonts w:ascii="Arial" w:hAnsi="Arial" w:hint="default"/>
          <w:color w:val="000000"/>
          <w:u w:color="000000"/>
          <w:rtl w:val="0"/>
          <w:lang w:val="es-ES_tradnl"/>
        </w:rPr>
        <w:t>ó</w:t>
      </w:r>
      <w:r>
        <w:rPr>
          <w:rFonts w:ascii="Arial" w:hAnsi="Arial"/>
          <w:color w:val="000000"/>
          <w:u w:color="000000"/>
          <w:rtl w:val="0"/>
          <w:lang w:val="es-ES_tradnl"/>
        </w:rPr>
        <w:t>n con la sociedad.</w:t>
      </w:r>
    </w:p>
    <w:p>
      <w:pPr>
        <w:pStyle w:val="Body"/>
        <w:spacing w:line="320" w:lineRule="exact"/>
        <w:jc w:val="both"/>
        <w:rPr>
          <w:rFonts w:ascii="Arial" w:cs="Arial" w:hAnsi="Arial" w:eastAsia="Arial"/>
          <w:color w:val="000000"/>
          <w:u w:color="000000"/>
        </w:rPr>
      </w:pPr>
    </w:p>
    <w:p>
      <w:pPr>
        <w:pStyle w:val="Body"/>
        <w:spacing w:line="320" w:lineRule="exact"/>
        <w:jc w:val="both"/>
        <w:rPr>
          <w:rFonts w:ascii="Arial" w:cs="Arial" w:hAnsi="Arial" w:eastAsia="Arial"/>
          <w:color w:val="000000"/>
          <w:u w:color="000000"/>
        </w:rPr>
      </w:pPr>
      <w:r>
        <w:rPr>
          <w:rFonts w:ascii="Arial" w:hAnsi="Arial"/>
          <w:color w:val="000000"/>
          <w:u w:color="000000"/>
          <w:rtl w:val="0"/>
          <w:lang w:val="pt-PT"/>
        </w:rPr>
        <w:t>A trav</w:t>
      </w:r>
      <w:r>
        <w:rPr>
          <w:rFonts w:ascii="Arial" w:hAnsi="Arial" w:hint="default"/>
          <w:color w:val="000000"/>
          <w:u w:color="000000"/>
          <w:rtl w:val="0"/>
          <w:lang w:val="es-ES_tradnl"/>
        </w:rPr>
        <w:t>é</w:t>
      </w:r>
      <w:r>
        <w:rPr>
          <w:rFonts w:ascii="Arial" w:hAnsi="Arial"/>
          <w:color w:val="000000"/>
          <w:u w:color="000000"/>
          <w:rtl w:val="0"/>
          <w:lang w:val="es-ES_tradnl"/>
        </w:rPr>
        <w:t>s de un decreto ejecutivo 112-2007</w:t>
      </w:r>
      <w:r>
        <w:rPr>
          <w:rFonts w:ascii="Arial" w:cs="Arial" w:hAnsi="Arial" w:eastAsia="Arial"/>
          <w:color w:val="000000"/>
          <w:u w:color="000000"/>
          <w:vertAlign w:val="superscript"/>
        </w:rPr>
        <w:footnoteReference w:id="1"/>
      </w:r>
      <w:r>
        <w:rPr>
          <w:rFonts w:ascii="Arial" w:hAnsi="Arial"/>
          <w:color w:val="000000"/>
          <w:u w:color="000000"/>
          <w:rtl w:val="0"/>
          <w:lang w:val="es-ES_tradnl"/>
        </w:rPr>
        <w:t>, que estableci</w:t>
      </w:r>
      <w:r>
        <w:rPr>
          <w:rFonts w:ascii="Arial" w:hAnsi="Arial" w:hint="default"/>
          <w:color w:val="000000"/>
          <w:u w:color="000000"/>
          <w:rtl w:val="0"/>
          <w:lang w:val="es-ES_tradnl"/>
        </w:rPr>
        <w:t xml:space="preserve">ó </w:t>
      </w:r>
      <w:r>
        <w:rPr>
          <w:rFonts w:ascii="Arial" w:hAnsi="Arial"/>
          <w:color w:val="000000"/>
          <w:u w:color="000000"/>
          <w:rtl w:val="0"/>
          <w:lang w:val="es-ES_tradnl"/>
        </w:rPr>
        <w:t>los Consejos del Poder Ciudadano (CPC) y Gabinetes del Poder Ciudadano (GPC). Estas organizaciones fueron creadas por el partido sandinista sustituyendo los mecanismos de participaci</w:t>
      </w:r>
      <w:r>
        <w:rPr>
          <w:rFonts w:ascii="Arial" w:hAnsi="Arial" w:hint="default"/>
          <w:color w:val="000000"/>
          <w:u w:color="000000"/>
          <w:rtl w:val="0"/>
          <w:lang w:val="es-ES_tradnl"/>
        </w:rPr>
        <w:t>ó</w:t>
      </w:r>
      <w:r>
        <w:rPr>
          <w:rFonts w:ascii="Arial" w:hAnsi="Arial"/>
          <w:color w:val="000000"/>
          <w:u w:color="000000"/>
          <w:rtl w:val="0"/>
          <w:lang w:val="es-ES_tradnl"/>
        </w:rPr>
        <w:t>n ciudadana establecidos en la Ley de Participaci</w:t>
      </w:r>
      <w:r>
        <w:rPr>
          <w:rFonts w:ascii="Arial" w:hAnsi="Arial" w:hint="default"/>
          <w:color w:val="000000"/>
          <w:u w:color="000000"/>
          <w:rtl w:val="0"/>
          <w:lang w:val="es-ES_tradnl"/>
        </w:rPr>
        <w:t>ó</w:t>
      </w:r>
      <w:r>
        <w:rPr>
          <w:rFonts w:ascii="Arial" w:hAnsi="Arial"/>
          <w:color w:val="000000"/>
          <w:u w:color="000000"/>
          <w:rtl w:val="0"/>
          <w:lang w:val="es-ES_tradnl"/>
        </w:rPr>
        <w:t>n Ciudadana (Ley No. 475, Ley de Municipio (Ley No. 40), Ley de R</w:t>
      </w:r>
      <w:r>
        <w:rPr>
          <w:rFonts w:ascii="Arial" w:hAnsi="Arial" w:hint="default"/>
          <w:color w:val="000000"/>
          <w:u w:color="000000"/>
          <w:rtl w:val="0"/>
          <w:lang w:val="es-ES_tradnl"/>
        </w:rPr>
        <w:t>é</w:t>
      </w:r>
      <w:r>
        <w:rPr>
          <w:rFonts w:ascii="Arial" w:hAnsi="Arial"/>
          <w:color w:val="000000"/>
          <w:u w:color="000000"/>
          <w:rtl w:val="0"/>
          <w:lang w:val="es-ES_tradnl"/>
        </w:rPr>
        <w:t>gimen Presupuestario Municipal (Ley No. 376), Ley de Contrataciones Municipales (Ley 801) y Ley de Administraci</w:t>
      </w:r>
      <w:r>
        <w:rPr>
          <w:rFonts w:ascii="Arial" w:hAnsi="Arial" w:hint="default"/>
          <w:color w:val="000000"/>
          <w:u w:color="000000"/>
          <w:rtl w:val="0"/>
          <w:lang w:val="es-ES_tradnl"/>
        </w:rPr>
        <w:t>ó</w:t>
      </w:r>
      <w:r>
        <w:rPr>
          <w:rFonts w:ascii="Arial" w:hAnsi="Arial"/>
          <w:color w:val="000000"/>
          <w:u w:color="000000"/>
          <w:rtl w:val="0"/>
          <w:lang w:val="es-ES_tradnl"/>
        </w:rPr>
        <w:t>n Financiera y R</w:t>
      </w:r>
      <w:r>
        <w:rPr>
          <w:rFonts w:ascii="Arial" w:hAnsi="Arial" w:hint="default"/>
          <w:color w:val="000000"/>
          <w:u w:color="000000"/>
          <w:rtl w:val="0"/>
          <w:lang w:val="es-ES_tradnl"/>
        </w:rPr>
        <w:t>é</w:t>
      </w:r>
      <w:r>
        <w:rPr>
          <w:rFonts w:ascii="Arial" w:hAnsi="Arial"/>
          <w:color w:val="000000"/>
          <w:u w:color="000000"/>
          <w:rtl w:val="0"/>
          <w:lang w:val="es-ES_tradnl"/>
        </w:rPr>
        <w:t>gimen Presupuestario (Ley No. 550). Las elecciones municipales del 2008, ampliamente criticadas por los partidos pol</w:t>
      </w:r>
      <w:r>
        <w:rPr>
          <w:rFonts w:ascii="Arial" w:hAnsi="Arial" w:hint="default"/>
          <w:color w:val="000000"/>
          <w:u w:color="000000"/>
          <w:rtl w:val="0"/>
          <w:lang w:val="es-ES_tradnl"/>
        </w:rPr>
        <w:t>í</w:t>
      </w:r>
      <w:r>
        <w:rPr>
          <w:rFonts w:ascii="Arial" w:hAnsi="Arial"/>
          <w:color w:val="000000"/>
          <w:u w:color="000000"/>
          <w:rtl w:val="0"/>
          <w:lang w:val="es-ES_tradnl"/>
        </w:rPr>
        <w:t>ticos participantes y la sociedad en general, marcaron de manera clara la centralizaci</w:t>
      </w:r>
      <w:r>
        <w:rPr>
          <w:rFonts w:ascii="Arial" w:hAnsi="Arial" w:hint="default"/>
          <w:color w:val="000000"/>
          <w:u w:color="000000"/>
          <w:rtl w:val="0"/>
          <w:lang w:val="es-ES_tradnl"/>
        </w:rPr>
        <w:t>ó</w:t>
      </w:r>
      <w:r>
        <w:rPr>
          <w:rFonts w:ascii="Arial" w:hAnsi="Arial"/>
          <w:color w:val="000000"/>
          <w:u w:color="000000"/>
          <w:rtl w:val="0"/>
          <w:lang w:val="es-ES_tradnl"/>
        </w:rPr>
        <w:t>n del poder en el partido sandinista y el control total de la gesti</w:t>
      </w:r>
      <w:r>
        <w:rPr>
          <w:rFonts w:ascii="Arial" w:hAnsi="Arial" w:hint="default"/>
          <w:color w:val="000000"/>
          <w:u w:color="000000"/>
          <w:rtl w:val="0"/>
          <w:lang w:val="es-ES_tradnl"/>
        </w:rPr>
        <w:t>ó</w:t>
      </w:r>
      <w:r>
        <w:rPr>
          <w:rFonts w:ascii="Arial" w:hAnsi="Arial"/>
          <w:color w:val="000000"/>
          <w:u w:color="000000"/>
          <w:rtl w:val="0"/>
        </w:rPr>
        <w:t>n p</w:t>
      </w:r>
      <w:r>
        <w:rPr>
          <w:rFonts w:ascii="Arial" w:hAnsi="Arial" w:hint="default"/>
          <w:color w:val="000000"/>
          <w:u w:color="000000"/>
          <w:rtl w:val="0"/>
          <w:lang w:val="es-ES_tradnl"/>
        </w:rPr>
        <w:t>ú</w:t>
      </w:r>
      <w:r>
        <w:rPr>
          <w:rFonts w:ascii="Arial" w:hAnsi="Arial"/>
          <w:color w:val="000000"/>
          <w:u w:color="000000"/>
          <w:rtl w:val="0"/>
          <w:lang w:val="es-ES_tradnl"/>
        </w:rPr>
        <w:t>blica a todos los niveles.</w:t>
      </w:r>
    </w:p>
    <w:p>
      <w:pPr>
        <w:pStyle w:val="Body"/>
        <w:spacing w:line="320" w:lineRule="exact"/>
        <w:jc w:val="both"/>
        <w:rPr>
          <w:rFonts w:ascii="Arial" w:cs="Arial" w:hAnsi="Arial" w:eastAsia="Arial"/>
          <w:color w:val="000000"/>
          <w:u w:color="000000"/>
        </w:rPr>
      </w:pPr>
    </w:p>
    <w:p>
      <w:pPr>
        <w:pStyle w:val="Body"/>
        <w:spacing w:line="320" w:lineRule="exact"/>
        <w:jc w:val="both"/>
        <w:rPr>
          <w:rFonts w:ascii="Arial" w:cs="Arial" w:hAnsi="Arial" w:eastAsia="Arial"/>
          <w:color w:val="000000"/>
          <w:u w:color="000000"/>
        </w:rPr>
      </w:pPr>
      <w:r>
        <w:rPr>
          <w:rFonts w:ascii="Arial" w:hAnsi="Arial"/>
          <w:color w:val="000000"/>
          <w:u w:color="000000"/>
          <w:rtl w:val="0"/>
          <w:lang w:val="es-ES_tradnl"/>
        </w:rPr>
        <w:t xml:space="preserve">El equilibrio bipartidario en los poderes del Estado (Consejo Supremo Electoral </w:t>
      </w:r>
      <w:r>
        <w:rPr>
          <w:rFonts w:ascii="Arial" w:hAnsi="Arial" w:hint="default"/>
          <w:color w:val="000000"/>
          <w:u w:color="000000"/>
          <w:rtl w:val="0"/>
          <w:lang w:val="es-ES_tradnl"/>
        </w:rPr>
        <w:t xml:space="preserve">– </w:t>
      </w:r>
      <w:r>
        <w:rPr>
          <w:rFonts w:ascii="Arial" w:hAnsi="Arial"/>
          <w:color w:val="000000"/>
          <w:u w:color="000000"/>
          <w:rtl w:val="0"/>
          <w:lang w:val="es-ES_tradnl"/>
        </w:rPr>
        <w:t xml:space="preserve">CSE; Corte Suprema de Justicia </w:t>
      </w:r>
      <w:r>
        <w:rPr>
          <w:rFonts w:ascii="Arial" w:hAnsi="Arial" w:hint="default"/>
          <w:color w:val="000000"/>
          <w:u w:color="000000"/>
          <w:rtl w:val="0"/>
          <w:lang w:val="es-ES_tradnl"/>
        </w:rPr>
        <w:t xml:space="preserve">– </w:t>
      </w:r>
      <w:r>
        <w:rPr>
          <w:rFonts w:ascii="Arial" w:hAnsi="Arial"/>
          <w:color w:val="000000"/>
          <w:u w:color="000000"/>
          <w:rtl w:val="0"/>
          <w:lang w:val="es-ES_tradnl"/>
        </w:rPr>
        <w:t xml:space="preserve">CSJ; Asamblea Nacional </w:t>
      </w:r>
      <w:r>
        <w:rPr>
          <w:rFonts w:ascii="Arial" w:hAnsi="Arial" w:hint="default"/>
          <w:color w:val="000000"/>
          <w:u w:color="000000"/>
          <w:rtl w:val="0"/>
          <w:lang w:val="es-ES_tradnl"/>
        </w:rPr>
        <w:t xml:space="preserve">– </w:t>
      </w:r>
      <w:r>
        <w:rPr>
          <w:rFonts w:ascii="Arial" w:hAnsi="Arial"/>
          <w:color w:val="000000"/>
          <w:u w:color="000000"/>
          <w:rtl w:val="0"/>
          <w:lang w:val="es-ES_tradnl"/>
        </w:rPr>
        <w:t>AN) e instituciones p</w:t>
      </w:r>
      <w:r>
        <w:rPr>
          <w:rFonts w:ascii="Arial" w:hAnsi="Arial" w:hint="default"/>
          <w:color w:val="000000"/>
          <w:u w:color="000000"/>
          <w:rtl w:val="0"/>
          <w:lang w:val="es-ES_tradnl"/>
        </w:rPr>
        <w:t>ú</w:t>
      </w:r>
      <w:r>
        <w:rPr>
          <w:rFonts w:ascii="Arial" w:hAnsi="Arial"/>
          <w:color w:val="000000"/>
          <w:u w:color="000000"/>
          <w:rtl w:val="0"/>
          <w:lang w:val="es-ES_tradnl"/>
        </w:rPr>
        <w:t>blicas y entes aut</w:t>
      </w:r>
      <w:r>
        <w:rPr>
          <w:rFonts w:ascii="Arial" w:hAnsi="Arial" w:hint="default"/>
          <w:color w:val="000000"/>
          <w:u w:color="000000"/>
          <w:rtl w:val="0"/>
          <w:lang w:val="es-ES_tradnl"/>
        </w:rPr>
        <w:t>ó</w:t>
      </w:r>
      <w:r>
        <w:rPr>
          <w:rFonts w:ascii="Arial" w:hAnsi="Arial"/>
          <w:color w:val="000000"/>
          <w:u w:color="000000"/>
          <w:rtl w:val="0"/>
          <w:lang w:val="pt-PT"/>
        </w:rPr>
        <w:t>nomos (Ministerio P</w:t>
      </w:r>
      <w:r>
        <w:rPr>
          <w:rFonts w:ascii="Arial" w:hAnsi="Arial" w:hint="default"/>
          <w:color w:val="000000"/>
          <w:u w:color="000000"/>
          <w:rtl w:val="0"/>
          <w:lang w:val="es-ES_tradnl"/>
        </w:rPr>
        <w:t>ú</w:t>
      </w:r>
      <w:r>
        <w:rPr>
          <w:rFonts w:ascii="Arial" w:hAnsi="Arial"/>
          <w:color w:val="000000"/>
          <w:u w:color="000000"/>
          <w:rtl w:val="0"/>
          <w:lang w:val="it-IT"/>
        </w:rPr>
        <w:t xml:space="preserve">blico </w:t>
      </w:r>
      <w:r>
        <w:rPr>
          <w:rFonts w:ascii="Arial" w:hAnsi="Arial" w:hint="default"/>
          <w:color w:val="000000"/>
          <w:u w:color="000000"/>
          <w:rtl w:val="0"/>
          <w:lang w:val="es-ES_tradnl"/>
        </w:rPr>
        <w:t xml:space="preserve">– </w:t>
      </w:r>
      <w:r>
        <w:rPr>
          <w:rFonts w:ascii="Arial" w:hAnsi="Arial"/>
          <w:color w:val="000000"/>
          <w:u w:color="000000"/>
          <w:rtl w:val="0"/>
          <w:lang w:val="es-ES_tradnl"/>
        </w:rPr>
        <w:t>MP, por ejemplo)</w:t>
      </w:r>
      <w:r>
        <w:rPr>
          <w:rFonts w:ascii="Arial" w:cs="Arial" w:hAnsi="Arial" w:eastAsia="Arial"/>
          <w:color w:val="000000"/>
          <w:u w:color="000000"/>
          <w:vertAlign w:val="superscript"/>
        </w:rPr>
        <w:footnoteReference w:id="2"/>
      </w:r>
      <w:r>
        <w:rPr>
          <w:rFonts w:ascii="Arial" w:hAnsi="Arial"/>
          <w:color w:val="000000"/>
          <w:u w:color="000000"/>
          <w:rtl w:val="0"/>
          <w:lang w:val="es-ES_tradnl"/>
        </w:rPr>
        <w:t>; se fue inclinando hacia el partido sandinista a trav</w:t>
      </w:r>
      <w:r>
        <w:rPr>
          <w:rFonts w:ascii="Arial" w:hAnsi="Arial" w:hint="default"/>
          <w:color w:val="000000"/>
          <w:u w:color="000000"/>
          <w:rtl w:val="0"/>
          <w:lang w:val="es-ES_tradnl"/>
        </w:rPr>
        <w:t>é</w:t>
      </w:r>
      <w:r>
        <w:rPr>
          <w:rFonts w:ascii="Arial" w:hAnsi="Arial"/>
          <w:color w:val="000000"/>
          <w:u w:color="000000"/>
          <w:rtl w:val="0"/>
          <w:lang w:val="es-ES_tradnl"/>
        </w:rPr>
        <w:t xml:space="preserve">s del uso de los recursos del Estado para comprar voluntades y fidelidades. </w:t>
      </w:r>
    </w:p>
    <w:p>
      <w:pPr>
        <w:pStyle w:val="Body"/>
        <w:spacing w:line="320" w:lineRule="exact"/>
        <w:jc w:val="both"/>
        <w:rPr>
          <w:rFonts w:ascii="Arial" w:cs="Arial" w:hAnsi="Arial" w:eastAsia="Arial"/>
          <w:color w:val="000000"/>
          <w:u w:color="000000"/>
        </w:rPr>
      </w:pPr>
    </w:p>
    <w:p>
      <w:pPr>
        <w:pStyle w:val="Body"/>
        <w:spacing w:line="320" w:lineRule="exact"/>
        <w:jc w:val="both"/>
        <w:rPr>
          <w:rFonts w:ascii="Arial" w:cs="Arial" w:hAnsi="Arial" w:eastAsia="Arial"/>
          <w:color w:val="000000"/>
          <w:u w:color="000000"/>
        </w:rPr>
      </w:pPr>
      <w:r>
        <w:rPr>
          <w:rFonts w:ascii="Arial" w:hAnsi="Arial"/>
          <w:color w:val="000000"/>
          <w:u w:color="000000"/>
          <w:rtl w:val="0"/>
          <w:lang w:val="es-ES_tradnl"/>
        </w:rPr>
        <w:t>La declaraci</w:t>
      </w:r>
      <w:r>
        <w:rPr>
          <w:rFonts w:ascii="Arial" w:hAnsi="Arial" w:hint="default"/>
          <w:color w:val="000000"/>
          <w:u w:color="000000"/>
          <w:rtl w:val="0"/>
          <w:lang w:val="es-ES_tradnl"/>
        </w:rPr>
        <w:t>ó</w:t>
      </w:r>
      <w:r>
        <w:rPr>
          <w:rFonts w:ascii="Arial" w:hAnsi="Arial"/>
          <w:color w:val="000000"/>
          <w:u w:color="000000"/>
          <w:rtl w:val="0"/>
          <w:lang w:val="es-ES_tradnl"/>
        </w:rPr>
        <w:t>n de inconstitucionalidad del Articulo 147 de la Constituci</w:t>
      </w:r>
      <w:r>
        <w:rPr>
          <w:rFonts w:ascii="Arial" w:hAnsi="Arial" w:hint="default"/>
          <w:color w:val="000000"/>
          <w:u w:color="000000"/>
          <w:rtl w:val="0"/>
          <w:lang w:val="es-ES_tradnl"/>
        </w:rPr>
        <w:t>ó</w:t>
      </w:r>
      <w:r>
        <w:rPr>
          <w:rFonts w:ascii="Arial" w:hAnsi="Arial"/>
          <w:color w:val="000000"/>
          <w:u w:color="000000"/>
          <w:rtl w:val="0"/>
          <w:lang w:val="de-DE"/>
        </w:rPr>
        <w:t>n Pol</w:t>
      </w:r>
      <w:r>
        <w:rPr>
          <w:rFonts w:ascii="Arial" w:hAnsi="Arial" w:hint="default"/>
          <w:color w:val="000000"/>
          <w:u w:color="000000"/>
          <w:rtl w:val="0"/>
          <w:lang w:val="es-ES_tradnl"/>
        </w:rPr>
        <w:t>í</w:t>
      </w:r>
      <w:r>
        <w:rPr>
          <w:rFonts w:ascii="Arial" w:hAnsi="Arial"/>
          <w:color w:val="000000"/>
          <w:u w:color="000000"/>
          <w:rtl w:val="0"/>
          <w:lang w:val="es-ES_tradnl"/>
        </w:rPr>
        <w:t>tica por parte de la CSJ en octubre 2019 a trav</w:t>
      </w:r>
      <w:r>
        <w:rPr>
          <w:rFonts w:ascii="Arial" w:hAnsi="Arial" w:hint="default"/>
          <w:color w:val="000000"/>
          <w:u w:color="000000"/>
          <w:rtl w:val="0"/>
          <w:lang w:val="es-ES_tradnl"/>
        </w:rPr>
        <w:t>é</w:t>
      </w:r>
      <w:r>
        <w:rPr>
          <w:rFonts w:ascii="Arial" w:hAnsi="Arial"/>
          <w:color w:val="000000"/>
          <w:u w:color="000000"/>
          <w:rtl w:val="0"/>
          <w:lang w:val="es-ES_tradnl"/>
        </w:rPr>
        <w:t>s de la sentencia No. 504; abri</w:t>
      </w:r>
      <w:r>
        <w:rPr>
          <w:rFonts w:ascii="Arial" w:hAnsi="Arial" w:hint="default"/>
          <w:color w:val="000000"/>
          <w:u w:color="000000"/>
          <w:rtl w:val="0"/>
          <w:lang w:val="es-ES_tradnl"/>
        </w:rPr>
        <w:t xml:space="preserve">ó </w:t>
      </w:r>
      <w:r>
        <w:rPr>
          <w:rFonts w:ascii="Arial" w:hAnsi="Arial"/>
          <w:color w:val="000000"/>
          <w:u w:color="000000"/>
          <w:rtl w:val="0"/>
          <w:lang w:val="es-ES_tradnl"/>
        </w:rPr>
        <w:t>las puertas para la reelecci</w:t>
      </w:r>
      <w:r>
        <w:rPr>
          <w:rFonts w:ascii="Arial" w:hAnsi="Arial" w:hint="default"/>
          <w:color w:val="000000"/>
          <w:u w:color="000000"/>
          <w:rtl w:val="0"/>
          <w:lang w:val="es-ES_tradnl"/>
        </w:rPr>
        <w:t>ó</w:t>
      </w:r>
      <w:r>
        <w:rPr>
          <w:rFonts w:ascii="Arial" w:hAnsi="Arial"/>
          <w:color w:val="000000"/>
          <w:u w:color="000000"/>
          <w:rtl w:val="0"/>
          <w:lang w:val="es-ES_tradnl"/>
        </w:rPr>
        <w:t>n indefinida de Ortega. En enero del 2010, el presidente Ortega sella su dominio absoluto en todos los poderes e instituciones del Estado cuando a trav</w:t>
      </w:r>
      <w:r>
        <w:rPr>
          <w:rFonts w:ascii="Arial" w:hAnsi="Arial" w:hint="default"/>
          <w:color w:val="000000"/>
          <w:u w:color="000000"/>
          <w:rtl w:val="0"/>
          <w:lang w:val="es-ES_tradnl"/>
        </w:rPr>
        <w:t>é</w:t>
      </w:r>
      <w:r>
        <w:rPr>
          <w:rFonts w:ascii="Arial" w:hAnsi="Arial"/>
          <w:color w:val="000000"/>
          <w:u w:color="000000"/>
          <w:rtl w:val="0"/>
          <w:lang w:val="es-ES_tradnl"/>
        </w:rPr>
        <w:t>s del Decreto Ejecutivo 03-2010</w:t>
      </w:r>
      <w:r>
        <w:rPr>
          <w:rFonts w:ascii="Arial" w:cs="Arial" w:hAnsi="Arial" w:eastAsia="Arial"/>
          <w:color w:val="000000"/>
          <w:u w:color="000000"/>
          <w:vertAlign w:val="superscript"/>
        </w:rPr>
        <w:footnoteReference w:id="3"/>
      </w:r>
      <w:r>
        <w:rPr>
          <w:rFonts w:ascii="Arial" w:hAnsi="Arial"/>
          <w:color w:val="000000"/>
          <w:u w:color="000000"/>
          <w:rtl w:val="0"/>
          <w:lang w:val="es-ES_tradnl"/>
        </w:rPr>
        <w:t xml:space="preserve"> prorroga en sus cargos a funcionarios de entes aut</w:t>
      </w:r>
      <w:r>
        <w:rPr>
          <w:rFonts w:ascii="Arial" w:hAnsi="Arial" w:hint="default"/>
          <w:color w:val="000000"/>
          <w:u w:color="000000"/>
          <w:rtl w:val="0"/>
          <w:lang w:val="es-ES_tradnl"/>
        </w:rPr>
        <w:t>ó</w:t>
      </w:r>
      <w:r>
        <w:rPr>
          <w:rFonts w:ascii="Arial" w:hAnsi="Arial"/>
          <w:color w:val="000000"/>
          <w:u w:color="000000"/>
          <w:rtl w:val="0"/>
          <w:lang w:val="es-ES_tradnl"/>
        </w:rPr>
        <w:t>nomos del Estado y Poderes del Estado, pasando por encima de la facultad de la Asamblea Nacional para realizar cambios.</w:t>
      </w:r>
    </w:p>
    <w:p>
      <w:pPr>
        <w:pStyle w:val="Body"/>
        <w:spacing w:line="320" w:lineRule="exact"/>
        <w:jc w:val="both"/>
        <w:rPr>
          <w:rFonts w:ascii="Arial" w:cs="Arial" w:hAnsi="Arial" w:eastAsia="Arial"/>
          <w:color w:val="000000"/>
          <w:u w:color="000000"/>
        </w:rPr>
      </w:pPr>
    </w:p>
    <w:p>
      <w:pPr>
        <w:pStyle w:val="Body"/>
        <w:spacing w:line="320" w:lineRule="exact"/>
        <w:jc w:val="both"/>
        <w:rPr>
          <w:rFonts w:ascii="Arial" w:cs="Arial" w:hAnsi="Arial" w:eastAsia="Arial"/>
          <w:color w:val="000000"/>
          <w:u w:color="000000"/>
        </w:rPr>
      </w:pPr>
      <w:r>
        <w:rPr>
          <w:rFonts w:ascii="Arial" w:hAnsi="Arial"/>
          <w:color w:val="000000"/>
          <w:u w:color="000000"/>
          <w:rtl w:val="0"/>
          <w:lang w:val="es-ES_tradnl"/>
        </w:rPr>
        <w:t>Resultado de eso, prorrog</w:t>
      </w:r>
      <w:r>
        <w:rPr>
          <w:rFonts w:ascii="Arial" w:hAnsi="Arial" w:hint="default"/>
          <w:color w:val="000000"/>
          <w:u w:color="000000"/>
          <w:rtl w:val="0"/>
          <w:lang w:val="es-ES_tradnl"/>
        </w:rPr>
        <w:t xml:space="preserve">ó </w:t>
      </w:r>
      <w:r>
        <w:rPr>
          <w:rFonts w:ascii="Arial" w:hAnsi="Arial"/>
          <w:color w:val="000000"/>
          <w:u w:color="000000"/>
          <w:rtl w:val="0"/>
          <w:lang w:val="es-ES_tradnl"/>
        </w:rPr>
        <w:t>en sus cargos al Jefe del Ej</w:t>
      </w:r>
      <w:r>
        <w:rPr>
          <w:rFonts w:ascii="Arial" w:hAnsi="Arial" w:hint="default"/>
          <w:color w:val="000000"/>
          <w:u w:color="000000"/>
          <w:rtl w:val="0"/>
          <w:lang w:val="es-ES_tradnl"/>
        </w:rPr>
        <w:t>é</w:t>
      </w:r>
      <w:r>
        <w:rPr>
          <w:rFonts w:ascii="Arial" w:hAnsi="Arial"/>
          <w:color w:val="000000"/>
          <w:u w:color="000000"/>
          <w:rtl w:val="0"/>
          <w:lang w:val="es-ES_tradnl"/>
        </w:rPr>
        <w:t>rcito de Nicaragua, a la Jefa de la Polic</w:t>
      </w:r>
      <w:r>
        <w:rPr>
          <w:rFonts w:ascii="Arial" w:hAnsi="Arial" w:hint="default"/>
          <w:color w:val="000000"/>
          <w:u w:color="000000"/>
          <w:rtl w:val="0"/>
          <w:lang w:val="es-ES_tradnl"/>
        </w:rPr>
        <w:t>í</w:t>
      </w:r>
      <w:r>
        <w:rPr>
          <w:rFonts w:ascii="Arial" w:hAnsi="Arial"/>
          <w:color w:val="000000"/>
          <w:u w:color="000000"/>
          <w:rtl w:val="0"/>
          <w:lang w:val="es-ES_tradnl"/>
        </w:rPr>
        <w:t>a Nacional, pasando por encima de las leyes org</w:t>
      </w:r>
      <w:r>
        <w:rPr>
          <w:rFonts w:ascii="Arial" w:hAnsi="Arial" w:hint="default"/>
          <w:color w:val="000000"/>
          <w:u w:color="000000"/>
          <w:rtl w:val="0"/>
          <w:lang w:val="es-ES_tradnl"/>
        </w:rPr>
        <w:t>á</w:t>
      </w:r>
      <w:r>
        <w:rPr>
          <w:rFonts w:ascii="Arial" w:hAnsi="Arial"/>
          <w:color w:val="000000"/>
          <w:u w:color="000000"/>
          <w:rtl w:val="0"/>
          <w:lang w:val="es-ES_tradnl"/>
        </w:rPr>
        <w:t>nicas que establec</w:t>
      </w:r>
      <w:r>
        <w:rPr>
          <w:rFonts w:ascii="Arial" w:hAnsi="Arial" w:hint="default"/>
          <w:color w:val="000000"/>
          <w:u w:color="000000"/>
          <w:rtl w:val="0"/>
          <w:lang w:val="es-ES_tradnl"/>
        </w:rPr>
        <w:t>í</w:t>
      </w:r>
      <w:r>
        <w:rPr>
          <w:rFonts w:ascii="Arial" w:hAnsi="Arial"/>
          <w:color w:val="000000"/>
          <w:u w:color="000000"/>
          <w:rtl w:val="0"/>
          <w:lang w:val="es-ES_tradnl"/>
        </w:rPr>
        <w:t>an el traspaso de mando ordenado de dichas instituciones. Tambi</w:t>
      </w:r>
      <w:r>
        <w:rPr>
          <w:rFonts w:ascii="Arial" w:hAnsi="Arial" w:hint="default"/>
          <w:color w:val="000000"/>
          <w:u w:color="000000"/>
          <w:rtl w:val="0"/>
          <w:lang w:val="es-ES_tradnl"/>
        </w:rPr>
        <w:t>é</w:t>
      </w:r>
      <w:r>
        <w:rPr>
          <w:rFonts w:ascii="Arial" w:hAnsi="Arial"/>
          <w:color w:val="000000"/>
          <w:u w:color="000000"/>
          <w:rtl w:val="0"/>
          <w:lang w:val="it-IT"/>
        </w:rPr>
        <w:t>n prorrog</w:t>
      </w:r>
      <w:r>
        <w:rPr>
          <w:rFonts w:ascii="Arial" w:hAnsi="Arial" w:hint="default"/>
          <w:color w:val="000000"/>
          <w:u w:color="000000"/>
          <w:rtl w:val="0"/>
          <w:lang w:val="es-ES_tradnl"/>
        </w:rPr>
        <w:t>ó</w:t>
      </w:r>
      <w:r>
        <w:rPr>
          <w:rFonts w:ascii="Arial" w:hAnsi="Arial"/>
          <w:color w:val="000000"/>
          <w:u w:color="000000"/>
          <w:rtl w:val="0"/>
          <w:lang w:val="es-ES_tradnl"/>
        </w:rPr>
        <w:t xml:space="preserve"> al Procurador de Derechos Humanos de la Procuradur</w:t>
      </w:r>
      <w:r>
        <w:rPr>
          <w:rFonts w:ascii="Arial" w:hAnsi="Arial" w:hint="default"/>
          <w:color w:val="000000"/>
          <w:u w:color="000000"/>
          <w:rtl w:val="0"/>
          <w:lang w:val="es-ES_tradnl"/>
        </w:rPr>
        <w:t>í</w:t>
      </w:r>
      <w:r>
        <w:rPr>
          <w:rFonts w:ascii="Arial" w:hAnsi="Arial"/>
          <w:color w:val="000000"/>
          <w:u w:color="000000"/>
          <w:rtl w:val="0"/>
          <w:lang w:val="es-ES_tradnl"/>
        </w:rPr>
        <w:t>a para la Defensa de los Derechos Humanos (PDDH), al 60% de los magistrados de la Corte Suprema de Justicia y del Consejo Supremo Electoral y otros funcionarios de instituciones y entes aut</w:t>
      </w:r>
      <w:r>
        <w:rPr>
          <w:rFonts w:ascii="Arial" w:hAnsi="Arial" w:hint="default"/>
          <w:color w:val="000000"/>
          <w:u w:color="000000"/>
          <w:rtl w:val="0"/>
          <w:lang w:val="es-ES_tradnl"/>
        </w:rPr>
        <w:t>ó</w:t>
      </w:r>
      <w:r>
        <w:rPr>
          <w:rFonts w:ascii="Arial" w:hAnsi="Arial"/>
          <w:color w:val="000000"/>
          <w:u w:color="000000"/>
          <w:rtl w:val="0"/>
          <w:lang w:val="es-ES_tradnl"/>
        </w:rPr>
        <w:t>nomos. Lo que mereci</w:t>
      </w:r>
      <w:r>
        <w:rPr>
          <w:rFonts w:ascii="Arial" w:hAnsi="Arial" w:hint="default"/>
          <w:color w:val="000000"/>
          <w:u w:color="000000"/>
          <w:rtl w:val="0"/>
          <w:lang w:val="es-ES_tradnl"/>
        </w:rPr>
        <w:t xml:space="preserve">ó </w:t>
      </w:r>
      <w:r>
        <w:rPr>
          <w:rFonts w:ascii="Arial" w:hAnsi="Arial"/>
          <w:color w:val="000000"/>
          <w:u w:color="000000"/>
          <w:rtl w:val="0"/>
          <w:lang w:val="es-ES_tradnl"/>
        </w:rPr>
        <w:t>la fidelidad personal de los funcionarios prorrogados.</w:t>
      </w:r>
    </w:p>
    <w:p>
      <w:pPr>
        <w:pStyle w:val="Body"/>
        <w:spacing w:line="320" w:lineRule="exact"/>
        <w:jc w:val="both"/>
        <w:rPr>
          <w:rFonts w:ascii="Arial" w:cs="Arial" w:hAnsi="Arial" w:eastAsia="Arial"/>
          <w:color w:val="000000"/>
          <w:u w:color="000000"/>
        </w:rPr>
      </w:pPr>
    </w:p>
    <w:p>
      <w:pPr>
        <w:pStyle w:val="Body"/>
        <w:spacing w:line="320" w:lineRule="exact"/>
        <w:jc w:val="both"/>
        <w:rPr>
          <w:rFonts w:ascii="Arial" w:cs="Arial" w:hAnsi="Arial" w:eastAsia="Arial"/>
          <w:color w:val="000000"/>
          <w:u w:color="000000"/>
        </w:rPr>
      </w:pPr>
      <w:r>
        <w:rPr>
          <w:rFonts w:ascii="Arial" w:hAnsi="Arial"/>
          <w:color w:val="000000"/>
          <w:u w:color="000000"/>
          <w:rtl w:val="0"/>
          <w:lang w:val="es-ES_tradnl"/>
        </w:rPr>
        <w:t>Las elecciones del 2011, ampliamente criticadas inclinaron de manera irreversible la composici</w:t>
      </w:r>
      <w:r>
        <w:rPr>
          <w:rFonts w:ascii="Arial" w:hAnsi="Arial" w:hint="default"/>
          <w:color w:val="000000"/>
          <w:u w:color="000000"/>
          <w:rtl w:val="0"/>
          <w:lang w:val="es-ES_tradnl"/>
        </w:rPr>
        <w:t>ó</w:t>
      </w:r>
      <w:r>
        <w:rPr>
          <w:rFonts w:ascii="Arial" w:hAnsi="Arial"/>
          <w:color w:val="000000"/>
          <w:u w:color="000000"/>
          <w:rtl w:val="0"/>
          <w:lang w:val="es-ES_tradnl"/>
        </w:rPr>
        <w:t>n de la Asamblea Nacional, dando la cantidad calificada de votos, que el partido sandinista necesitaba para realizar cualquier tipo de cambios normativos e institucionales que le garantizaran la permanencia en el poder. Tanto la misi</w:t>
      </w:r>
      <w:r>
        <w:rPr>
          <w:rFonts w:ascii="Arial" w:hAnsi="Arial" w:hint="default"/>
          <w:color w:val="000000"/>
          <w:u w:color="000000"/>
          <w:rtl w:val="0"/>
          <w:lang w:val="es-ES_tradnl"/>
        </w:rPr>
        <w:t>ó</w:t>
      </w:r>
      <w:r>
        <w:rPr>
          <w:rFonts w:ascii="Arial" w:hAnsi="Arial"/>
          <w:color w:val="000000"/>
          <w:u w:color="000000"/>
          <w:rtl w:val="0"/>
          <w:lang w:val="es-ES_tradnl"/>
        </w:rPr>
        <w:t>n de la Organizaci</w:t>
      </w:r>
      <w:r>
        <w:rPr>
          <w:rFonts w:ascii="Arial" w:hAnsi="Arial" w:hint="default"/>
          <w:color w:val="000000"/>
          <w:u w:color="000000"/>
          <w:rtl w:val="0"/>
          <w:lang w:val="es-ES_tradnl"/>
        </w:rPr>
        <w:t>ó</w:t>
      </w:r>
      <w:r>
        <w:rPr>
          <w:rFonts w:ascii="Arial" w:hAnsi="Arial"/>
          <w:color w:val="000000"/>
          <w:u w:color="000000"/>
          <w:rtl w:val="0"/>
          <w:lang w:val="pt-PT"/>
        </w:rPr>
        <w:t>n de Estados Americanos (OEA)</w:t>
      </w:r>
      <w:r>
        <w:rPr>
          <w:rFonts w:ascii="Arial" w:cs="Arial" w:hAnsi="Arial" w:eastAsia="Arial"/>
          <w:color w:val="000000"/>
          <w:u w:color="000000"/>
          <w:vertAlign w:val="superscript"/>
        </w:rPr>
        <w:footnoteReference w:id="4"/>
      </w:r>
      <w:r>
        <w:rPr>
          <w:rFonts w:ascii="Arial" w:hAnsi="Arial"/>
          <w:color w:val="000000"/>
          <w:u w:color="000000"/>
          <w:rtl w:val="0"/>
          <w:lang w:val="es-ES_tradnl"/>
        </w:rPr>
        <w:t>, como la Misi</w:t>
      </w:r>
      <w:r>
        <w:rPr>
          <w:rFonts w:ascii="Arial" w:hAnsi="Arial" w:hint="default"/>
          <w:color w:val="000000"/>
          <w:u w:color="000000"/>
          <w:rtl w:val="0"/>
          <w:lang w:val="es-ES_tradnl"/>
        </w:rPr>
        <w:t>ó</w:t>
      </w:r>
      <w:r>
        <w:rPr>
          <w:rFonts w:ascii="Arial" w:hAnsi="Arial"/>
          <w:color w:val="000000"/>
          <w:u w:color="000000"/>
          <w:rtl w:val="0"/>
          <w:lang w:val="es-ES_tradnl"/>
        </w:rPr>
        <w:t>n de Observaci</w:t>
      </w:r>
      <w:r>
        <w:rPr>
          <w:rFonts w:ascii="Arial" w:hAnsi="Arial" w:hint="default"/>
          <w:color w:val="000000"/>
          <w:u w:color="000000"/>
          <w:rtl w:val="0"/>
          <w:lang w:val="es-ES_tradnl"/>
        </w:rPr>
        <w:t>ó</w:t>
      </w:r>
      <w:r>
        <w:rPr>
          <w:rFonts w:ascii="Arial" w:hAnsi="Arial"/>
          <w:color w:val="000000"/>
          <w:u w:color="000000"/>
          <w:rtl w:val="0"/>
          <w:lang w:val="es-ES_tradnl"/>
        </w:rPr>
        <w:t>n Electoral de la Uni</w:t>
      </w:r>
      <w:r>
        <w:rPr>
          <w:rFonts w:ascii="Arial" w:hAnsi="Arial" w:hint="default"/>
          <w:color w:val="000000"/>
          <w:u w:color="000000"/>
          <w:rtl w:val="0"/>
          <w:lang w:val="es-ES_tradnl"/>
        </w:rPr>
        <w:t>ó</w:t>
      </w:r>
      <w:r>
        <w:rPr>
          <w:rFonts w:ascii="Arial" w:hAnsi="Arial"/>
          <w:color w:val="000000"/>
          <w:u w:color="000000"/>
          <w:rtl w:val="0"/>
          <w:lang w:val="es-ES_tradnl"/>
        </w:rPr>
        <w:t>n Europea (MOE), coincidieron en se</w:t>
      </w:r>
      <w:r>
        <w:rPr>
          <w:rFonts w:ascii="Arial" w:hAnsi="Arial" w:hint="default"/>
          <w:color w:val="000000"/>
          <w:u w:color="000000"/>
          <w:rtl w:val="0"/>
          <w:lang w:val="es-ES_tradnl"/>
        </w:rPr>
        <w:t>ñ</w:t>
      </w:r>
      <w:r>
        <w:rPr>
          <w:rFonts w:ascii="Arial" w:hAnsi="Arial"/>
          <w:color w:val="000000"/>
          <w:u w:color="000000"/>
          <w:rtl w:val="0"/>
        </w:rPr>
        <w:t>alar m</w:t>
      </w:r>
      <w:r>
        <w:rPr>
          <w:rFonts w:ascii="Arial" w:hAnsi="Arial" w:hint="default"/>
          <w:color w:val="000000"/>
          <w:u w:color="000000"/>
          <w:rtl w:val="0"/>
          <w:lang w:val="es-ES_tradnl"/>
        </w:rPr>
        <w:t>ú</w:t>
      </w:r>
      <w:r>
        <w:rPr>
          <w:rFonts w:ascii="Arial" w:hAnsi="Arial"/>
          <w:color w:val="000000"/>
          <w:u w:color="000000"/>
          <w:rtl w:val="0"/>
          <w:lang w:val="es-ES_tradnl"/>
        </w:rPr>
        <w:t>ltiples irregularidades en el proceso de elecci</w:t>
      </w:r>
      <w:r>
        <w:rPr>
          <w:rFonts w:ascii="Arial" w:hAnsi="Arial" w:hint="default"/>
          <w:color w:val="000000"/>
          <w:u w:color="000000"/>
          <w:rtl w:val="0"/>
          <w:lang w:val="es-ES_tradnl"/>
        </w:rPr>
        <w:t>ó</w:t>
      </w:r>
      <w:r>
        <w:rPr>
          <w:rFonts w:ascii="Arial" w:hAnsi="Arial"/>
          <w:color w:val="000000"/>
          <w:u w:color="000000"/>
          <w:rtl w:val="0"/>
          <w:lang w:val="es-ES_tradnl"/>
        </w:rPr>
        <w:t>n que afectaba la igualdad de oportunidades de participaci</w:t>
      </w:r>
      <w:r>
        <w:rPr>
          <w:rFonts w:ascii="Arial" w:hAnsi="Arial" w:hint="default"/>
          <w:color w:val="000000"/>
          <w:u w:color="000000"/>
          <w:rtl w:val="0"/>
          <w:lang w:val="es-ES_tradnl"/>
        </w:rPr>
        <w:t>ó</w:t>
      </w:r>
      <w:r>
        <w:rPr>
          <w:rFonts w:ascii="Arial" w:hAnsi="Arial"/>
          <w:color w:val="000000"/>
          <w:u w:color="000000"/>
          <w:rtl w:val="0"/>
          <w:lang w:val="en-US"/>
        </w:rPr>
        <w:t>n, as</w:t>
      </w:r>
      <w:r>
        <w:rPr>
          <w:rFonts w:ascii="Arial" w:hAnsi="Arial" w:hint="default"/>
          <w:color w:val="000000"/>
          <w:u w:color="000000"/>
          <w:rtl w:val="0"/>
          <w:lang w:val="es-ES_tradnl"/>
        </w:rPr>
        <w:t xml:space="preserve">í </w:t>
      </w:r>
      <w:r>
        <w:rPr>
          <w:rFonts w:ascii="Arial" w:hAnsi="Arial"/>
          <w:color w:val="000000"/>
          <w:u w:color="000000"/>
          <w:rtl w:val="0"/>
          <w:lang w:val="es-ES_tradnl"/>
        </w:rPr>
        <w:t>como la transparencia (entre otros aspectos).</w:t>
      </w:r>
    </w:p>
    <w:p>
      <w:pPr>
        <w:pStyle w:val="Body"/>
        <w:spacing w:line="320" w:lineRule="exact"/>
        <w:jc w:val="both"/>
        <w:rPr>
          <w:rFonts w:ascii="Arial" w:cs="Arial" w:hAnsi="Arial" w:eastAsia="Arial"/>
          <w:color w:val="000000"/>
          <w:u w:color="000000"/>
        </w:rPr>
      </w:pPr>
    </w:p>
    <w:p>
      <w:pPr>
        <w:pStyle w:val="Body"/>
        <w:spacing w:line="320" w:lineRule="exact"/>
        <w:jc w:val="both"/>
        <w:rPr>
          <w:rFonts w:ascii="Arial" w:cs="Arial" w:hAnsi="Arial" w:eastAsia="Arial"/>
          <w:color w:val="000000"/>
          <w:u w:color="000000"/>
        </w:rPr>
      </w:pPr>
      <w:r>
        <w:rPr>
          <w:rFonts w:ascii="Arial" w:hAnsi="Arial"/>
          <w:color w:val="000000"/>
          <w:u w:color="000000"/>
          <w:rtl w:val="0"/>
          <w:lang w:val="es-ES_tradnl"/>
        </w:rPr>
        <w:t>Con el cambio en la correlaci</w:t>
      </w:r>
      <w:r>
        <w:rPr>
          <w:rFonts w:ascii="Arial" w:hAnsi="Arial" w:hint="default"/>
          <w:color w:val="000000"/>
          <w:u w:color="000000"/>
          <w:rtl w:val="0"/>
          <w:lang w:val="es-ES_tradnl"/>
        </w:rPr>
        <w:t>ó</w:t>
      </w:r>
      <w:r>
        <w:rPr>
          <w:rFonts w:ascii="Arial" w:hAnsi="Arial"/>
          <w:color w:val="000000"/>
          <w:u w:color="000000"/>
          <w:rtl w:val="0"/>
          <w:lang w:val="es-ES_tradnl"/>
        </w:rPr>
        <w:t>n de fuerzas en el legislativo, el partido de gobierno lograba el control absoluto del Estado. De esta manera, se empez</w:t>
      </w:r>
      <w:r>
        <w:rPr>
          <w:rFonts w:ascii="Arial" w:hAnsi="Arial" w:hint="default"/>
          <w:color w:val="000000"/>
          <w:u w:color="000000"/>
          <w:rtl w:val="0"/>
          <w:lang w:val="es-ES_tradnl"/>
        </w:rPr>
        <w:t xml:space="preserve">ó </w:t>
      </w:r>
      <w:r>
        <w:rPr>
          <w:rFonts w:ascii="Arial" w:hAnsi="Arial"/>
          <w:color w:val="000000"/>
          <w:u w:color="000000"/>
          <w:rtl w:val="0"/>
          <w:lang w:val="es-ES_tradnl"/>
        </w:rPr>
        <w:t>el proceso de reformas y aprobaci</w:t>
      </w:r>
      <w:r>
        <w:rPr>
          <w:rFonts w:ascii="Arial" w:hAnsi="Arial" w:hint="default"/>
          <w:color w:val="000000"/>
          <w:u w:color="000000"/>
          <w:rtl w:val="0"/>
          <w:lang w:val="es-ES_tradnl"/>
        </w:rPr>
        <w:t>ó</w:t>
      </w:r>
      <w:r>
        <w:rPr>
          <w:rFonts w:ascii="Arial" w:hAnsi="Arial"/>
          <w:color w:val="000000"/>
          <w:u w:color="000000"/>
          <w:rtl w:val="0"/>
          <w:lang w:val="es-ES_tradnl"/>
        </w:rPr>
        <w:t>n de leyes que fueron fortaleciendo la centralizaci</w:t>
      </w:r>
      <w:r>
        <w:rPr>
          <w:rFonts w:ascii="Arial" w:hAnsi="Arial" w:hint="default"/>
          <w:color w:val="000000"/>
          <w:u w:color="000000"/>
          <w:rtl w:val="0"/>
          <w:lang w:val="es-ES_tradnl"/>
        </w:rPr>
        <w:t>ó</w:t>
      </w:r>
      <w:r>
        <w:rPr>
          <w:rFonts w:ascii="Arial" w:hAnsi="Arial"/>
          <w:color w:val="000000"/>
          <w:u w:color="000000"/>
          <w:rtl w:val="0"/>
          <w:lang w:val="es-ES_tradnl"/>
        </w:rPr>
        <w:t>n del poder en el ejecutivo y limitando las posibilidades del legislativo y el resto de los poderes del Estado. Con ello se elimin</w:t>
      </w:r>
      <w:r>
        <w:rPr>
          <w:rFonts w:ascii="Arial" w:hAnsi="Arial" w:hint="default"/>
          <w:color w:val="000000"/>
          <w:u w:color="000000"/>
          <w:rtl w:val="0"/>
          <w:lang w:val="es-ES_tradnl"/>
        </w:rPr>
        <w:t xml:space="preserve">ó </w:t>
      </w:r>
      <w:r>
        <w:rPr>
          <w:rFonts w:ascii="Arial" w:hAnsi="Arial"/>
          <w:color w:val="000000"/>
          <w:u w:color="000000"/>
          <w:rtl w:val="0"/>
          <w:lang w:val="es-ES_tradnl"/>
        </w:rPr>
        <w:t>los pesos y contrapesos entre los poderes el Estado y todo funcion</w:t>
      </w:r>
      <w:r>
        <w:rPr>
          <w:rFonts w:ascii="Arial" w:hAnsi="Arial" w:hint="default"/>
          <w:color w:val="000000"/>
          <w:u w:color="000000"/>
          <w:rtl w:val="0"/>
          <w:lang w:val="es-ES_tradnl"/>
        </w:rPr>
        <w:t xml:space="preserve">ó </w:t>
      </w:r>
      <w:r>
        <w:rPr>
          <w:rFonts w:ascii="Arial" w:hAnsi="Arial"/>
          <w:color w:val="000000"/>
          <w:u w:color="000000"/>
          <w:rtl w:val="0"/>
          <w:lang w:val="es-ES_tradnl"/>
        </w:rPr>
        <w:t>desde ese tiempo al ritmo, decisi</w:t>
      </w:r>
      <w:r>
        <w:rPr>
          <w:rFonts w:ascii="Arial" w:hAnsi="Arial" w:hint="default"/>
          <w:color w:val="000000"/>
          <w:u w:color="000000"/>
          <w:rtl w:val="0"/>
          <w:lang w:val="es-ES_tradnl"/>
        </w:rPr>
        <w:t>ó</w:t>
      </w:r>
      <w:r>
        <w:rPr>
          <w:rFonts w:ascii="Arial" w:hAnsi="Arial"/>
          <w:color w:val="000000"/>
          <w:u w:color="000000"/>
          <w:rtl w:val="0"/>
          <w:lang w:val="it-IT"/>
        </w:rPr>
        <w:t>n e inter</w:t>
      </w:r>
      <w:r>
        <w:rPr>
          <w:rFonts w:ascii="Arial" w:hAnsi="Arial" w:hint="default"/>
          <w:color w:val="000000"/>
          <w:u w:color="000000"/>
          <w:rtl w:val="0"/>
          <w:lang w:val="es-ES_tradnl"/>
        </w:rPr>
        <w:t>é</w:t>
      </w:r>
      <w:r>
        <w:rPr>
          <w:rFonts w:ascii="Arial" w:hAnsi="Arial"/>
          <w:color w:val="000000"/>
          <w:u w:color="000000"/>
          <w:rtl w:val="0"/>
          <w:lang w:val="es-ES_tradnl"/>
        </w:rPr>
        <w:t>s del Presidente de la Rep</w:t>
      </w:r>
      <w:r>
        <w:rPr>
          <w:rFonts w:ascii="Arial" w:hAnsi="Arial" w:hint="default"/>
          <w:color w:val="000000"/>
          <w:u w:color="000000"/>
          <w:rtl w:val="0"/>
          <w:lang w:val="es-ES_tradnl"/>
        </w:rPr>
        <w:t>ú</w:t>
      </w:r>
      <w:r>
        <w:rPr>
          <w:rFonts w:ascii="Arial" w:hAnsi="Arial"/>
          <w:color w:val="000000"/>
          <w:u w:color="000000"/>
          <w:rtl w:val="0"/>
          <w:lang w:val="pt-PT"/>
        </w:rPr>
        <w:t>blica.</w:t>
      </w:r>
    </w:p>
    <w:p>
      <w:pPr>
        <w:pStyle w:val="Body"/>
        <w:spacing w:line="320" w:lineRule="exact"/>
        <w:jc w:val="both"/>
        <w:rPr>
          <w:rFonts w:ascii="Arial" w:cs="Arial" w:hAnsi="Arial" w:eastAsia="Arial"/>
          <w:color w:val="000000"/>
          <w:u w:color="000000"/>
        </w:rPr>
      </w:pPr>
    </w:p>
    <w:p>
      <w:pPr>
        <w:pStyle w:val="Body"/>
        <w:spacing w:line="320" w:lineRule="exact"/>
        <w:jc w:val="both"/>
        <w:rPr>
          <w:rFonts w:ascii="Arial" w:cs="Arial" w:hAnsi="Arial" w:eastAsia="Arial"/>
          <w:color w:val="000000"/>
          <w:u w:color="000000"/>
        </w:rPr>
      </w:pPr>
      <w:r>
        <w:rPr>
          <w:rFonts w:ascii="Arial" w:hAnsi="Arial"/>
          <w:color w:val="000000"/>
          <w:u w:color="000000"/>
          <w:rtl w:val="0"/>
          <w:lang w:val="es-ES_tradnl"/>
        </w:rPr>
        <w:t>El 18 de febrero del 2014, se aprueban las Reformas a la Constituci</w:t>
      </w:r>
      <w:r>
        <w:rPr>
          <w:rFonts w:ascii="Arial" w:hAnsi="Arial" w:hint="default"/>
          <w:color w:val="000000"/>
          <w:u w:color="000000"/>
          <w:rtl w:val="0"/>
          <w:lang w:val="es-ES_tradnl"/>
        </w:rPr>
        <w:t>ó</w:t>
      </w:r>
      <w:r>
        <w:rPr>
          <w:rFonts w:ascii="Arial" w:hAnsi="Arial"/>
          <w:color w:val="000000"/>
          <w:u w:color="000000"/>
          <w:rtl w:val="0"/>
          <w:lang w:val="de-DE"/>
        </w:rPr>
        <w:t>n Pol</w:t>
      </w:r>
      <w:r>
        <w:rPr>
          <w:rFonts w:ascii="Arial" w:hAnsi="Arial" w:hint="default"/>
          <w:color w:val="000000"/>
          <w:u w:color="000000"/>
          <w:rtl w:val="0"/>
          <w:lang w:val="es-ES_tradnl"/>
        </w:rPr>
        <w:t>í</w:t>
      </w:r>
      <w:r>
        <w:rPr>
          <w:rFonts w:ascii="Arial" w:hAnsi="Arial"/>
          <w:color w:val="000000"/>
          <w:u w:color="000000"/>
          <w:rtl w:val="0"/>
          <w:lang w:val="pt-PT"/>
        </w:rPr>
        <w:t>tica a trav</w:t>
      </w:r>
      <w:r>
        <w:rPr>
          <w:rFonts w:ascii="Arial" w:hAnsi="Arial" w:hint="default"/>
          <w:color w:val="000000"/>
          <w:u w:color="000000"/>
          <w:rtl w:val="0"/>
          <w:lang w:val="es-ES_tradnl"/>
        </w:rPr>
        <w:t>é</w:t>
      </w:r>
      <w:r>
        <w:rPr>
          <w:rFonts w:ascii="Arial" w:hAnsi="Arial"/>
          <w:color w:val="000000"/>
          <w:u w:color="000000"/>
          <w:rtl w:val="0"/>
          <w:lang w:val="es-ES_tradnl"/>
        </w:rPr>
        <w:t>s de las cuales desaparecen la prohibici</w:t>
      </w:r>
      <w:r>
        <w:rPr>
          <w:rFonts w:ascii="Arial" w:hAnsi="Arial" w:hint="default"/>
          <w:color w:val="000000"/>
          <w:u w:color="000000"/>
          <w:rtl w:val="0"/>
          <w:lang w:val="es-ES_tradnl"/>
        </w:rPr>
        <w:t>ó</w:t>
      </w:r>
      <w:r>
        <w:rPr>
          <w:rFonts w:ascii="Arial" w:hAnsi="Arial"/>
          <w:color w:val="000000"/>
          <w:u w:color="000000"/>
          <w:rtl w:val="0"/>
          <w:lang w:val="es-ES_tradnl"/>
        </w:rPr>
        <w:t>n constitucional de la reelecci</w:t>
      </w:r>
      <w:r>
        <w:rPr>
          <w:rFonts w:ascii="Arial" w:hAnsi="Arial" w:hint="default"/>
          <w:color w:val="000000"/>
          <w:u w:color="000000"/>
          <w:rtl w:val="0"/>
          <w:lang w:val="es-ES_tradnl"/>
        </w:rPr>
        <w:t>ó</w:t>
      </w:r>
      <w:r>
        <w:rPr>
          <w:rFonts w:ascii="Arial" w:hAnsi="Arial"/>
          <w:color w:val="000000"/>
          <w:u w:color="000000"/>
          <w:rtl w:val="0"/>
          <w:lang w:val="it-IT"/>
        </w:rPr>
        <w:t>n, ratifica la supremac</w:t>
      </w:r>
      <w:r>
        <w:rPr>
          <w:rFonts w:ascii="Arial" w:hAnsi="Arial" w:hint="default"/>
          <w:color w:val="000000"/>
          <w:u w:color="000000"/>
          <w:rtl w:val="0"/>
          <w:lang w:val="es-ES_tradnl"/>
        </w:rPr>
        <w:t>í</w:t>
      </w:r>
      <w:r>
        <w:rPr>
          <w:rFonts w:ascii="Arial" w:hAnsi="Arial"/>
          <w:color w:val="000000"/>
          <w:u w:color="000000"/>
          <w:rtl w:val="0"/>
          <w:lang w:val="es-ES_tradnl"/>
        </w:rPr>
        <w:t>a del ejecutivo en jefaturas del Ej</w:t>
      </w:r>
      <w:r>
        <w:rPr>
          <w:rFonts w:ascii="Arial" w:hAnsi="Arial" w:hint="default"/>
          <w:color w:val="000000"/>
          <w:u w:color="000000"/>
          <w:rtl w:val="0"/>
          <w:lang w:val="es-ES_tradnl"/>
        </w:rPr>
        <w:t>é</w:t>
      </w:r>
      <w:r>
        <w:rPr>
          <w:rFonts w:ascii="Arial" w:hAnsi="Arial"/>
          <w:color w:val="000000"/>
          <w:u w:color="000000"/>
          <w:rtl w:val="0"/>
          <w:lang w:val="es-ES_tradnl"/>
        </w:rPr>
        <w:t>rcito de Nicaragua (EN) y la Polic</w:t>
      </w:r>
      <w:r>
        <w:rPr>
          <w:rFonts w:ascii="Arial" w:hAnsi="Arial" w:hint="default"/>
          <w:color w:val="000000"/>
          <w:u w:color="000000"/>
          <w:rtl w:val="0"/>
          <w:lang w:val="es-ES_tradnl"/>
        </w:rPr>
        <w:t>í</w:t>
      </w:r>
      <w:r>
        <w:rPr>
          <w:rFonts w:ascii="Arial" w:hAnsi="Arial"/>
          <w:color w:val="000000"/>
          <w:u w:color="000000"/>
          <w:rtl w:val="0"/>
          <w:lang w:val="es-ES_tradnl"/>
        </w:rPr>
        <w:t>a Nacional (PN). La independencia de ambas instituciones vitales de la seguridad nacional fue derribada tras la aprobaci</w:t>
      </w:r>
      <w:r>
        <w:rPr>
          <w:rFonts w:ascii="Arial" w:hAnsi="Arial" w:hint="default"/>
          <w:color w:val="000000"/>
          <w:u w:color="000000"/>
          <w:rtl w:val="0"/>
          <w:lang w:val="es-ES_tradnl"/>
        </w:rPr>
        <w:t>ó</w:t>
      </w:r>
      <w:r>
        <w:rPr>
          <w:rFonts w:ascii="Arial" w:hAnsi="Arial"/>
          <w:color w:val="000000"/>
          <w:u w:color="000000"/>
          <w:rtl w:val="0"/>
          <w:lang w:val="es-ES_tradnl"/>
        </w:rPr>
        <w:t>n de nuevas leyes org</w:t>
      </w:r>
      <w:r>
        <w:rPr>
          <w:rFonts w:ascii="Arial" w:hAnsi="Arial" w:hint="default"/>
          <w:color w:val="000000"/>
          <w:u w:color="000000"/>
          <w:rtl w:val="0"/>
          <w:lang w:val="es-ES_tradnl"/>
        </w:rPr>
        <w:t>á</w:t>
      </w:r>
      <w:r>
        <w:rPr>
          <w:rFonts w:ascii="Arial" w:hAnsi="Arial"/>
          <w:color w:val="000000"/>
          <w:u w:color="000000"/>
          <w:rtl w:val="0"/>
          <w:lang w:val="es-ES_tradnl"/>
        </w:rPr>
        <w:t>nicas; la Ley de Organizaci</w:t>
      </w:r>
      <w:r>
        <w:rPr>
          <w:rFonts w:ascii="Arial" w:hAnsi="Arial" w:hint="default"/>
          <w:color w:val="000000"/>
          <w:u w:color="000000"/>
          <w:rtl w:val="0"/>
          <w:lang w:val="es-ES_tradnl"/>
        </w:rPr>
        <w:t>ó</w:t>
      </w:r>
      <w:r>
        <w:rPr>
          <w:rFonts w:ascii="Arial" w:hAnsi="Arial"/>
          <w:color w:val="000000"/>
          <w:u w:color="000000"/>
          <w:rtl w:val="0"/>
          <w:lang w:val="es-ES_tradnl"/>
        </w:rPr>
        <w:t>n, Funciones, Carrera y R</w:t>
      </w:r>
      <w:r>
        <w:rPr>
          <w:rFonts w:ascii="Arial" w:hAnsi="Arial" w:hint="default"/>
          <w:color w:val="000000"/>
          <w:u w:color="000000"/>
          <w:rtl w:val="0"/>
          <w:lang w:val="es-ES_tradnl"/>
        </w:rPr>
        <w:t>é</w:t>
      </w:r>
      <w:r>
        <w:rPr>
          <w:rFonts w:ascii="Arial" w:hAnsi="Arial"/>
          <w:color w:val="000000"/>
          <w:u w:color="000000"/>
          <w:rtl w:val="0"/>
          <w:lang w:val="es-ES_tradnl"/>
        </w:rPr>
        <w:t>gimen Especial de Seguridad Social de la Polic</w:t>
      </w:r>
      <w:r>
        <w:rPr>
          <w:rFonts w:ascii="Arial" w:hAnsi="Arial" w:hint="default"/>
          <w:color w:val="000000"/>
          <w:u w:color="000000"/>
          <w:rtl w:val="0"/>
          <w:lang w:val="es-ES_tradnl"/>
        </w:rPr>
        <w:t>í</w:t>
      </w:r>
      <w:r>
        <w:rPr>
          <w:rFonts w:ascii="Arial" w:hAnsi="Arial"/>
          <w:color w:val="000000"/>
          <w:u w:color="000000"/>
          <w:rtl w:val="0"/>
          <w:lang w:val="es-ES_tradnl"/>
        </w:rPr>
        <w:t>a Nacional (Ley No. 872</w:t>
      </w:r>
      <w:r>
        <w:rPr>
          <w:rFonts w:ascii="Arial" w:cs="Arial" w:hAnsi="Arial" w:eastAsia="Arial"/>
          <w:color w:val="000000"/>
          <w:u w:color="000000"/>
          <w:vertAlign w:val="superscript"/>
        </w:rPr>
        <w:footnoteReference w:id="5"/>
      </w:r>
      <w:r>
        <w:rPr>
          <w:rFonts w:ascii="Arial" w:hAnsi="Arial"/>
          <w:color w:val="000000"/>
          <w:u w:color="000000"/>
          <w:rtl w:val="0"/>
          <w:lang w:val="es-ES_tradnl"/>
        </w:rPr>
        <w:t>) y la Ley de Reforma al C</w:t>
      </w:r>
      <w:r>
        <w:rPr>
          <w:rFonts w:ascii="Arial" w:hAnsi="Arial" w:hint="default"/>
          <w:color w:val="000000"/>
          <w:u w:color="000000"/>
          <w:rtl w:val="0"/>
          <w:lang w:val="es-ES_tradnl"/>
        </w:rPr>
        <w:t>ó</w:t>
      </w:r>
      <w:r>
        <w:rPr>
          <w:rFonts w:ascii="Arial" w:hAnsi="Arial"/>
          <w:color w:val="000000"/>
          <w:u w:color="000000"/>
          <w:rtl w:val="0"/>
          <w:lang w:val="es-ES_tradnl"/>
        </w:rPr>
        <w:t>digo Militar (Ley No. 855)</w:t>
      </w:r>
      <w:r>
        <w:rPr>
          <w:rFonts w:ascii="Arial" w:cs="Arial" w:hAnsi="Arial" w:eastAsia="Arial"/>
          <w:color w:val="000000"/>
          <w:u w:color="000000"/>
          <w:vertAlign w:val="superscript"/>
        </w:rPr>
        <w:footnoteReference w:id="6"/>
      </w:r>
      <w:r>
        <w:rPr>
          <w:rFonts w:ascii="Arial" w:hAnsi="Arial"/>
          <w:color w:val="000000"/>
          <w:u w:color="000000"/>
          <w:rtl w:val="0"/>
        </w:rPr>
        <w:t>.</w:t>
      </w:r>
    </w:p>
    <w:p>
      <w:pPr>
        <w:pStyle w:val="Body"/>
        <w:spacing w:line="320" w:lineRule="exact"/>
        <w:jc w:val="both"/>
        <w:rPr>
          <w:rFonts w:ascii="Arial" w:cs="Arial" w:hAnsi="Arial" w:eastAsia="Arial"/>
          <w:color w:val="000000"/>
          <w:u w:color="000000"/>
        </w:rPr>
      </w:pPr>
      <w:r>
        <w:rPr>
          <w:rFonts w:ascii="Arial" w:hAnsi="Arial"/>
          <w:color w:val="000000"/>
          <w:u w:color="000000"/>
          <w:rtl w:val="0"/>
          <w:lang w:val="es-ES_tradnl"/>
        </w:rPr>
        <w:t>En abril del 2014, se da la elecci</w:t>
      </w:r>
      <w:r>
        <w:rPr>
          <w:rFonts w:ascii="Arial" w:hAnsi="Arial" w:hint="default"/>
          <w:color w:val="000000"/>
          <w:u w:color="000000"/>
          <w:rtl w:val="0"/>
          <w:lang w:val="es-ES_tradnl"/>
        </w:rPr>
        <w:t>ó</w:t>
      </w:r>
      <w:r>
        <w:rPr>
          <w:rFonts w:ascii="Arial" w:hAnsi="Arial"/>
          <w:color w:val="000000"/>
          <w:u w:color="000000"/>
          <w:rtl w:val="0"/>
          <w:lang w:val="es-ES_tradnl"/>
        </w:rPr>
        <w:t>n de todos los funcionarios prorrogados siendo electos los que el partido de gobierno decidi</w:t>
      </w:r>
      <w:r>
        <w:rPr>
          <w:rFonts w:ascii="Arial" w:hAnsi="Arial" w:hint="default"/>
          <w:color w:val="000000"/>
          <w:u w:color="000000"/>
          <w:rtl w:val="0"/>
          <w:lang w:val="es-ES_tradnl"/>
        </w:rPr>
        <w:t xml:space="preserve">ó </w:t>
      </w:r>
      <w:r>
        <w:rPr>
          <w:rFonts w:ascii="Arial" w:hAnsi="Arial"/>
          <w:color w:val="000000"/>
          <w:u w:color="000000"/>
          <w:rtl w:val="0"/>
          <w:lang w:val="en-US"/>
        </w:rPr>
        <w:t>y ratific</w:t>
      </w:r>
      <w:r>
        <w:rPr>
          <w:rFonts w:ascii="Arial" w:hAnsi="Arial" w:hint="default"/>
          <w:color w:val="000000"/>
          <w:u w:color="000000"/>
          <w:rtl w:val="0"/>
          <w:lang w:val="es-ES_tradnl"/>
        </w:rPr>
        <w:t xml:space="preserve">ó </w:t>
      </w:r>
      <w:r>
        <w:rPr>
          <w:rFonts w:ascii="Arial" w:hAnsi="Arial"/>
          <w:color w:val="000000"/>
          <w:u w:color="000000"/>
          <w:rtl w:val="0"/>
          <w:lang w:val="es-ES_tradnl"/>
        </w:rPr>
        <w:t>el control absoluto de los poderes e instituciones del Estado. El 80% de los magistrados fueron electos por su filiaci</w:t>
      </w:r>
      <w:r>
        <w:rPr>
          <w:rFonts w:ascii="Arial" w:hAnsi="Arial" w:hint="default"/>
          <w:color w:val="000000"/>
          <w:u w:color="000000"/>
          <w:rtl w:val="0"/>
          <w:lang w:val="es-ES_tradnl"/>
        </w:rPr>
        <w:t>ó</w:t>
      </w:r>
      <w:r>
        <w:rPr>
          <w:rFonts w:ascii="Arial" w:hAnsi="Arial"/>
          <w:color w:val="000000"/>
          <w:u w:color="000000"/>
          <w:rtl w:val="0"/>
        </w:rPr>
        <w:t>n sandinista.</w:t>
      </w:r>
    </w:p>
    <w:p>
      <w:pPr>
        <w:pStyle w:val="Body"/>
        <w:spacing w:line="320" w:lineRule="exact"/>
        <w:jc w:val="both"/>
        <w:rPr>
          <w:rFonts w:ascii="Arial" w:cs="Arial" w:hAnsi="Arial" w:eastAsia="Arial"/>
          <w:color w:val="000000"/>
          <w:u w:color="000000"/>
        </w:rPr>
      </w:pPr>
      <w:r>
        <w:rPr>
          <w:rFonts w:ascii="Arial" w:hAnsi="Arial"/>
          <w:color w:val="000000"/>
          <w:u w:color="000000"/>
          <w:rtl w:val="0"/>
        </w:rPr>
        <w:t xml:space="preserve"> </w:t>
      </w:r>
    </w:p>
    <w:p>
      <w:pPr>
        <w:pStyle w:val="Body"/>
        <w:spacing w:line="320" w:lineRule="exact"/>
        <w:jc w:val="both"/>
        <w:rPr>
          <w:rFonts w:ascii="Arial" w:cs="Arial" w:hAnsi="Arial" w:eastAsia="Arial"/>
          <w:color w:val="000000"/>
          <w:u w:color="000000"/>
        </w:rPr>
      </w:pPr>
      <w:r>
        <w:rPr>
          <w:rFonts w:ascii="Arial" w:hAnsi="Arial"/>
          <w:color w:val="000000"/>
          <w:u w:color="000000"/>
          <w:rtl w:val="0"/>
          <w:lang w:val="es-ES_tradnl"/>
        </w:rPr>
        <w:t>Las elecciones de 2016 se realizaron en un contexto en el que todos los poderes del Estado, funcionarios y recursos estaban controlados por Ortega y su c</w:t>
      </w:r>
      <w:r>
        <w:rPr>
          <w:rFonts w:ascii="Arial" w:hAnsi="Arial" w:hint="default"/>
          <w:color w:val="000000"/>
          <w:u w:color="000000"/>
          <w:rtl w:val="0"/>
          <w:lang w:val="es-ES_tradnl"/>
        </w:rPr>
        <w:t>ú</w:t>
      </w:r>
      <w:r>
        <w:rPr>
          <w:rFonts w:ascii="Arial" w:hAnsi="Arial"/>
          <w:color w:val="000000"/>
          <w:u w:color="000000"/>
          <w:rtl w:val="0"/>
          <w:lang w:val="es-ES_tradnl"/>
        </w:rPr>
        <w:t>pula, liderada por su esposa y candidata a la vicepresidencia, Rosario Murillo. Pese a ello, los partidos autollamados opositores se apuntaron a la contienda.</w:t>
      </w:r>
    </w:p>
    <w:p>
      <w:pPr>
        <w:pStyle w:val="Body"/>
        <w:spacing w:line="320" w:lineRule="exact"/>
        <w:jc w:val="both"/>
        <w:rPr>
          <w:rFonts w:ascii="Arial" w:cs="Arial" w:hAnsi="Arial" w:eastAsia="Arial"/>
          <w:color w:val="000000"/>
          <w:u w:color="000000"/>
        </w:rPr>
      </w:pPr>
    </w:p>
    <w:p>
      <w:pPr>
        <w:pStyle w:val="Body"/>
        <w:spacing w:line="320" w:lineRule="exact"/>
        <w:jc w:val="both"/>
        <w:rPr>
          <w:rFonts w:ascii="Arial" w:cs="Arial" w:hAnsi="Arial" w:eastAsia="Arial"/>
          <w:color w:val="000000"/>
          <w:u w:color="000000"/>
        </w:rPr>
      </w:pPr>
      <w:r>
        <w:rPr>
          <w:rFonts w:ascii="Arial" w:hAnsi="Arial"/>
          <w:color w:val="000000"/>
          <w:u w:color="000000"/>
          <w:rtl w:val="0"/>
          <w:lang w:val="es-ES_tradnl"/>
        </w:rPr>
        <w:t>Los informes del CSE indicaron que hubo un 70</w:t>
      </w:r>
      <w:r>
        <w:rPr>
          <w:rFonts w:ascii="Arial" w:hAnsi="Arial" w:hint="default"/>
          <w:color w:val="000000"/>
          <w:u w:color="000000"/>
          <w:rtl w:val="0"/>
          <w:lang w:val="es-ES_tradnl"/>
        </w:rPr>
        <w:t> </w:t>
      </w:r>
      <w:r>
        <w:rPr>
          <w:rFonts w:ascii="Arial" w:hAnsi="Arial"/>
          <w:color w:val="000000"/>
          <w:u w:color="000000"/>
          <w:rtl w:val="0"/>
          <w:lang w:val="es-ES_tradnl"/>
        </w:rPr>
        <w:t>% de participaci</w:t>
      </w:r>
      <w:r>
        <w:rPr>
          <w:rFonts w:ascii="Arial" w:hAnsi="Arial" w:hint="default"/>
          <w:color w:val="000000"/>
          <w:u w:color="000000"/>
          <w:rtl w:val="0"/>
          <w:lang w:val="es-ES_tradnl"/>
        </w:rPr>
        <w:t>ó</w:t>
      </w:r>
      <w:r>
        <w:rPr>
          <w:rFonts w:ascii="Arial" w:hAnsi="Arial"/>
          <w:color w:val="000000"/>
          <w:u w:color="000000"/>
          <w:rtl w:val="0"/>
          <w:lang w:val="es-ES_tradnl"/>
        </w:rPr>
        <w:t>n, en contraste con la ausencia de votantes en la mayor</w:t>
      </w:r>
      <w:r>
        <w:rPr>
          <w:rFonts w:ascii="Arial" w:hAnsi="Arial" w:hint="default"/>
          <w:color w:val="000000"/>
          <w:u w:color="000000"/>
          <w:rtl w:val="0"/>
          <w:lang w:val="es-ES_tradnl"/>
        </w:rPr>
        <w:t>í</w:t>
      </w:r>
      <w:r>
        <w:rPr>
          <w:rFonts w:ascii="Arial" w:hAnsi="Arial"/>
          <w:color w:val="000000"/>
          <w:u w:color="000000"/>
          <w:rtl w:val="0"/>
          <w:lang w:val="es-ES_tradnl"/>
        </w:rPr>
        <w:t>a de los centros de votaci</w:t>
      </w:r>
      <w:r>
        <w:rPr>
          <w:rFonts w:ascii="Arial" w:hAnsi="Arial" w:hint="default"/>
          <w:color w:val="000000"/>
          <w:u w:color="000000"/>
          <w:rtl w:val="0"/>
          <w:lang w:val="es-ES_tradnl"/>
        </w:rPr>
        <w:t>ó</w:t>
      </w:r>
      <w:r>
        <w:rPr>
          <w:rFonts w:ascii="Arial" w:hAnsi="Arial"/>
          <w:color w:val="000000"/>
          <w:u w:color="000000"/>
          <w:rtl w:val="0"/>
          <w:lang w:val="es-ES_tradnl"/>
        </w:rPr>
        <w:t>n que destacaron observadores nacionales, ciudadan</w:t>
      </w:r>
      <w:r>
        <w:rPr>
          <w:rFonts w:ascii="Arial" w:hAnsi="Arial" w:hint="default"/>
          <w:color w:val="000000"/>
          <w:u w:color="000000"/>
          <w:rtl w:val="0"/>
          <w:lang w:val="es-ES_tradnl"/>
        </w:rPr>
        <w:t>í</w:t>
      </w:r>
      <w:r>
        <w:rPr>
          <w:rFonts w:ascii="Arial" w:hAnsi="Arial"/>
          <w:color w:val="000000"/>
          <w:u w:color="000000"/>
          <w:rtl w:val="0"/>
          <w:lang w:val="es-ES_tradnl"/>
        </w:rPr>
        <w:t>a y organizaciones de sociedad civil. El FSLN obtuvo la victoria con el 72.5</w:t>
      </w:r>
      <w:r>
        <w:rPr>
          <w:rFonts w:ascii="Arial" w:hAnsi="Arial" w:hint="default"/>
          <w:color w:val="000000"/>
          <w:u w:color="000000"/>
          <w:rtl w:val="0"/>
          <w:lang w:val="es-ES_tradnl"/>
        </w:rPr>
        <w:t> </w:t>
      </w:r>
      <w:r>
        <w:rPr>
          <w:rFonts w:ascii="Arial" w:hAnsi="Arial"/>
          <w:color w:val="000000"/>
          <w:u w:color="000000"/>
          <w:rtl w:val="0"/>
          <w:lang w:val="es-ES_tradnl"/>
        </w:rPr>
        <w:t>% de los votos, seguido por el PLC quien obtuvo el 15</w:t>
      </w:r>
      <w:r>
        <w:rPr>
          <w:rFonts w:ascii="Arial" w:hAnsi="Arial" w:hint="default"/>
          <w:color w:val="000000"/>
          <w:u w:color="000000"/>
          <w:rtl w:val="0"/>
          <w:lang w:val="es-ES_tradnl"/>
        </w:rPr>
        <w:t> </w:t>
      </w:r>
      <w:r>
        <w:rPr>
          <w:rFonts w:ascii="Arial" w:hAnsi="Arial"/>
          <w:color w:val="000000"/>
          <w:u w:color="000000"/>
          <w:rtl w:val="0"/>
          <w:lang w:val="es-ES_tradnl"/>
        </w:rPr>
        <w:t>% de los votos</w:t>
      </w:r>
      <w:r>
        <w:rPr>
          <w:rFonts w:ascii="Arial" w:cs="Arial" w:hAnsi="Arial" w:eastAsia="Arial"/>
          <w:color w:val="000000"/>
          <w:u w:color="000000"/>
          <w:vertAlign w:val="superscript"/>
        </w:rPr>
        <w:footnoteReference w:id="7"/>
      </w:r>
      <w:r>
        <w:rPr>
          <w:rFonts w:ascii="Arial" w:hAnsi="Arial"/>
          <w:color w:val="000000"/>
          <w:u w:color="000000"/>
          <w:rtl w:val="0"/>
        </w:rPr>
        <w:t>.</w:t>
      </w:r>
    </w:p>
    <w:p>
      <w:pPr>
        <w:pStyle w:val="Body"/>
        <w:spacing w:line="320" w:lineRule="exact"/>
        <w:jc w:val="both"/>
        <w:rPr>
          <w:rFonts w:ascii="Arial" w:cs="Arial" w:hAnsi="Arial" w:eastAsia="Arial"/>
          <w:color w:val="000000"/>
          <w:u w:color="000000"/>
        </w:rPr>
      </w:pPr>
    </w:p>
    <w:p>
      <w:pPr>
        <w:pStyle w:val="Body"/>
        <w:spacing w:line="320" w:lineRule="exact"/>
        <w:jc w:val="both"/>
        <w:rPr>
          <w:rFonts w:ascii="Arial" w:cs="Arial" w:hAnsi="Arial" w:eastAsia="Arial"/>
          <w:color w:val="000000"/>
          <w:u w:color="000000"/>
        </w:rPr>
      </w:pPr>
      <w:r>
        <w:rPr>
          <w:rFonts w:ascii="Arial" w:hAnsi="Arial"/>
          <w:color w:val="000000"/>
          <w:u w:color="000000"/>
          <w:rtl w:val="0"/>
          <w:lang w:val="es-ES_tradnl"/>
        </w:rPr>
        <w:t>Es el contexto institucional y normativo en el que se dan las protestas sociales en Nicaragua en abril del 2018.</w:t>
      </w:r>
    </w:p>
    <w:p>
      <w:pPr>
        <w:pStyle w:val="Body"/>
        <w:spacing w:line="320" w:lineRule="exact"/>
        <w:jc w:val="both"/>
        <w:rPr>
          <w:rFonts w:ascii="Arial" w:cs="Arial" w:hAnsi="Arial" w:eastAsia="Arial"/>
          <w:color w:val="000000"/>
          <w:u w:color="000000"/>
        </w:rPr>
      </w:pPr>
    </w:p>
    <w:p>
      <w:pPr>
        <w:pStyle w:val="Body"/>
        <w:spacing w:line="320" w:lineRule="exact"/>
        <w:jc w:val="both"/>
        <w:rPr>
          <w:rFonts w:ascii="Arial" w:cs="Arial" w:hAnsi="Arial" w:eastAsia="Arial"/>
          <w:color w:val="000000"/>
          <w:u w:color="000000"/>
        </w:rPr>
      </w:pPr>
      <w:r>
        <w:rPr>
          <w:rFonts w:ascii="Arial" w:hAnsi="Arial"/>
          <w:color w:val="000000"/>
          <w:u w:color="000000"/>
          <w:rtl w:val="0"/>
          <w:lang w:val="es-ES_tradnl"/>
        </w:rPr>
        <w:t>Para entender mejor el contexto en que nacieron las protestas antigubernamentales del 2018, cabe destacar algunos eventos clave ocurridos un mes antes de que estallara la crisis que exponen las tensiones ya existentes en Nicaragua:</w:t>
      </w:r>
    </w:p>
    <w:p>
      <w:pPr>
        <w:pStyle w:val="Body"/>
        <w:spacing w:line="320" w:lineRule="exact"/>
        <w:jc w:val="both"/>
        <w:rPr>
          <w:rFonts w:ascii="Arial" w:cs="Arial" w:hAnsi="Arial" w:eastAsia="Arial"/>
          <w:color w:val="000000"/>
          <w:u w:color="000000"/>
        </w:rPr>
      </w:pPr>
    </w:p>
    <w:p>
      <w:pPr>
        <w:pStyle w:val="List Paragraph"/>
        <w:numPr>
          <w:ilvl w:val="0"/>
          <w:numId w:val="6"/>
        </w:numPr>
        <w:bidi w:val="0"/>
        <w:spacing w:line="320" w:lineRule="exact"/>
        <w:ind w:right="0"/>
        <w:jc w:val="both"/>
        <w:rPr>
          <w:rFonts w:ascii="Arial" w:hAnsi="Arial"/>
          <w:sz w:val="20"/>
          <w:szCs w:val="20"/>
          <w:rtl w:val="0"/>
          <w:lang w:val="es-ES_tradnl"/>
        </w:rPr>
      </w:pPr>
      <w:r>
        <w:rPr>
          <w:rFonts w:ascii="Arial" w:hAnsi="Arial"/>
          <w:color w:val="000000"/>
          <w:sz w:val="20"/>
          <w:szCs w:val="20"/>
          <w:u w:color="000000"/>
          <w:rtl w:val="0"/>
          <w:lang w:val="es-ES_tradnl"/>
        </w:rPr>
        <w:t>12 de marzo: El Gobierno dio a conocer su intenci</w:t>
      </w:r>
      <w:r>
        <w:rPr>
          <w:rFonts w:ascii="Arial" w:hAnsi="Arial" w:hint="default"/>
          <w:color w:val="000000"/>
          <w:sz w:val="20"/>
          <w:szCs w:val="20"/>
          <w:u w:color="000000"/>
          <w:rtl w:val="0"/>
          <w:lang w:val="es-ES_tradnl"/>
        </w:rPr>
        <w:t>ó</w:t>
      </w:r>
      <w:r>
        <w:rPr>
          <w:rFonts w:ascii="Arial" w:hAnsi="Arial"/>
          <w:color w:val="000000"/>
          <w:sz w:val="20"/>
          <w:szCs w:val="20"/>
          <w:u w:color="000000"/>
          <w:rtl w:val="0"/>
          <w:lang w:val="es-ES_tradnl"/>
        </w:rPr>
        <w:t xml:space="preserve">n de regular el uso de las redes sociales. Organizaciones de sociedad civil rechazaron la propuesta de una ley de esta </w:t>
      </w:r>
      <w:r>
        <w:rPr>
          <w:rFonts w:ascii="Arial" w:hAnsi="Arial" w:hint="default"/>
          <w:color w:val="000000"/>
          <w:sz w:val="20"/>
          <w:szCs w:val="20"/>
          <w:u w:color="000000"/>
          <w:rtl w:val="0"/>
          <w:lang w:val="es-ES_tradnl"/>
        </w:rPr>
        <w:t>í</w:t>
      </w:r>
      <w:r>
        <w:rPr>
          <w:rFonts w:ascii="Arial" w:hAnsi="Arial"/>
          <w:color w:val="000000"/>
          <w:sz w:val="20"/>
          <w:szCs w:val="20"/>
          <w:u w:color="000000"/>
          <w:rtl w:val="0"/>
          <w:lang w:val="es-ES_tradnl"/>
        </w:rPr>
        <w:t>ndole pues resultar</w:t>
      </w:r>
      <w:r>
        <w:rPr>
          <w:rFonts w:ascii="Arial" w:hAnsi="Arial" w:hint="default"/>
          <w:color w:val="000000"/>
          <w:sz w:val="20"/>
          <w:szCs w:val="20"/>
          <w:u w:color="000000"/>
          <w:rtl w:val="0"/>
          <w:lang w:val="es-ES_tradnl"/>
        </w:rPr>
        <w:t>í</w:t>
      </w:r>
      <w:r>
        <w:rPr>
          <w:rFonts w:ascii="Arial" w:hAnsi="Arial"/>
          <w:color w:val="000000"/>
          <w:sz w:val="20"/>
          <w:szCs w:val="20"/>
          <w:u w:color="000000"/>
          <w:rtl w:val="0"/>
          <w:lang w:val="es-ES_tradnl"/>
        </w:rPr>
        <w:t>a en una restricci</w:t>
      </w:r>
      <w:r>
        <w:rPr>
          <w:rFonts w:ascii="Arial" w:hAnsi="Arial" w:hint="default"/>
          <w:color w:val="000000"/>
          <w:sz w:val="20"/>
          <w:szCs w:val="20"/>
          <w:u w:color="000000"/>
          <w:rtl w:val="0"/>
          <w:lang w:val="es-ES_tradnl"/>
        </w:rPr>
        <w:t>ó</w:t>
      </w:r>
      <w:r>
        <w:rPr>
          <w:rFonts w:ascii="Arial" w:hAnsi="Arial"/>
          <w:color w:val="000000"/>
          <w:sz w:val="20"/>
          <w:szCs w:val="20"/>
          <w:u w:color="000000"/>
          <w:rtl w:val="0"/>
          <w:lang w:val="es-ES_tradnl"/>
        </w:rPr>
        <w:t>n de la libertad de expresi</w:t>
      </w:r>
      <w:r>
        <w:rPr>
          <w:rFonts w:ascii="Arial" w:hAnsi="Arial" w:hint="default"/>
          <w:color w:val="000000"/>
          <w:sz w:val="20"/>
          <w:szCs w:val="20"/>
          <w:u w:color="000000"/>
          <w:rtl w:val="0"/>
          <w:lang w:val="es-ES_tradnl"/>
        </w:rPr>
        <w:t>ó</w:t>
      </w:r>
      <w:r>
        <w:rPr>
          <w:rFonts w:ascii="Arial" w:hAnsi="Arial"/>
          <w:color w:val="000000"/>
          <w:sz w:val="20"/>
          <w:szCs w:val="20"/>
          <w:u w:color="000000"/>
          <w:rtl w:val="0"/>
          <w:lang w:val="es-ES_tradnl"/>
        </w:rPr>
        <w:t>n.</w:t>
      </w:r>
      <w:r>
        <w:rPr>
          <w:rFonts w:ascii="Times New Roman" w:cs="Times New Roman" w:hAnsi="Times New Roman" w:eastAsia="Times New Roman"/>
          <w:sz w:val="20"/>
          <w:szCs w:val="20"/>
        </w:rPr>
        <w:footnoteReference w:id="8"/>
      </w:r>
      <w:r>
        <w:rPr>
          <w:rStyle w:val="None"/>
          <w:rFonts w:ascii="Arial" w:hAnsi="Arial"/>
          <w:color w:val="000000"/>
          <w:sz w:val="20"/>
          <w:szCs w:val="20"/>
          <w:u w:color="000000"/>
          <w:rtl w:val="0"/>
          <w:lang w:val="es-ES_tradnl"/>
        </w:rPr>
        <w:t xml:space="preserve"> </w:t>
      </w:r>
    </w:p>
    <w:p>
      <w:pPr>
        <w:pStyle w:val="List Paragraph"/>
        <w:numPr>
          <w:ilvl w:val="0"/>
          <w:numId w:val="6"/>
        </w:numPr>
        <w:bidi w:val="0"/>
        <w:spacing w:line="320" w:lineRule="exact"/>
        <w:ind w:right="0"/>
        <w:jc w:val="both"/>
        <w:rPr>
          <w:rFonts w:ascii="Arial" w:hAnsi="Arial"/>
          <w:sz w:val="20"/>
          <w:szCs w:val="20"/>
          <w:rtl w:val="0"/>
          <w:lang w:val="es-ES_tradnl"/>
        </w:rPr>
      </w:pPr>
      <w:r>
        <w:rPr>
          <w:rStyle w:val="None"/>
          <w:rFonts w:ascii="Arial" w:hAnsi="Arial"/>
          <w:color w:val="000000"/>
          <w:sz w:val="20"/>
          <w:szCs w:val="20"/>
          <w:u w:color="000000"/>
          <w:rtl w:val="0"/>
          <w:lang w:val="es-ES_tradnl"/>
        </w:rPr>
        <w:t>3-13 de abril: Se dio la quema de la Reserva Biol</w:t>
      </w:r>
      <w:r>
        <w:rPr>
          <w:rStyle w:val="None"/>
          <w:rFonts w:ascii="Arial" w:hAnsi="Arial" w:hint="default"/>
          <w:color w:val="000000"/>
          <w:sz w:val="20"/>
          <w:szCs w:val="20"/>
          <w:u w:color="000000"/>
          <w:rtl w:val="0"/>
          <w:lang w:val="es-ES_tradnl"/>
        </w:rPr>
        <w:t>ó</w:t>
      </w:r>
      <w:r>
        <w:rPr>
          <w:rStyle w:val="None"/>
          <w:rFonts w:ascii="Arial" w:hAnsi="Arial"/>
          <w:color w:val="000000"/>
          <w:sz w:val="20"/>
          <w:szCs w:val="20"/>
          <w:u w:color="000000"/>
          <w:rtl w:val="0"/>
          <w:lang w:val="es-ES_tradnl"/>
        </w:rPr>
        <w:t>gica Indio Ma</w:t>
      </w:r>
      <w:r>
        <w:rPr>
          <w:rStyle w:val="None"/>
          <w:rFonts w:ascii="Arial" w:hAnsi="Arial" w:hint="default"/>
          <w:color w:val="000000"/>
          <w:sz w:val="20"/>
          <w:szCs w:val="20"/>
          <w:u w:color="000000"/>
          <w:rtl w:val="0"/>
          <w:lang w:val="es-ES_tradnl"/>
        </w:rPr>
        <w:t>í</w:t>
      </w:r>
      <w:r>
        <w:rPr>
          <w:rStyle w:val="None"/>
          <w:rFonts w:ascii="Arial" w:hAnsi="Arial"/>
          <w:color w:val="000000"/>
          <w:sz w:val="20"/>
          <w:szCs w:val="20"/>
          <w:u w:color="000000"/>
          <w:rtl w:val="0"/>
          <w:lang w:val="es-ES_tradnl"/>
        </w:rPr>
        <w:t>z, parte de la Reserva de Biosfera de R</w:t>
      </w:r>
      <w:r>
        <w:rPr>
          <w:rStyle w:val="None"/>
          <w:rFonts w:ascii="Arial" w:hAnsi="Arial" w:hint="default"/>
          <w:color w:val="000000"/>
          <w:sz w:val="20"/>
          <w:szCs w:val="20"/>
          <w:u w:color="000000"/>
          <w:rtl w:val="0"/>
          <w:lang w:val="es-ES_tradnl"/>
        </w:rPr>
        <w:t>í</w:t>
      </w:r>
      <w:r>
        <w:rPr>
          <w:rStyle w:val="None"/>
          <w:rFonts w:ascii="Arial" w:hAnsi="Arial"/>
          <w:color w:val="000000"/>
          <w:sz w:val="20"/>
          <w:szCs w:val="20"/>
          <w:u w:color="000000"/>
          <w:rtl w:val="0"/>
          <w:lang w:val="es-ES_tradnl"/>
        </w:rPr>
        <w:t>o San Juan donde fueron afectadas m</w:t>
      </w:r>
      <w:r>
        <w:rPr>
          <w:rStyle w:val="None"/>
          <w:rFonts w:ascii="Arial" w:hAnsi="Arial" w:hint="default"/>
          <w:color w:val="000000"/>
          <w:sz w:val="20"/>
          <w:szCs w:val="20"/>
          <w:u w:color="000000"/>
          <w:rtl w:val="0"/>
          <w:lang w:val="es-ES_tradnl"/>
        </w:rPr>
        <w:t>á</w:t>
      </w:r>
      <w:r>
        <w:rPr>
          <w:rStyle w:val="None"/>
          <w:rFonts w:ascii="Arial" w:hAnsi="Arial"/>
          <w:color w:val="000000"/>
          <w:sz w:val="20"/>
          <w:szCs w:val="20"/>
          <w:u w:color="000000"/>
          <w:rtl w:val="0"/>
          <w:lang w:val="es-ES_tradnl"/>
        </w:rPr>
        <w:t>s de 6,000 mil hect</w:t>
      </w:r>
      <w:r>
        <w:rPr>
          <w:rStyle w:val="None"/>
          <w:rFonts w:ascii="Arial" w:hAnsi="Arial" w:hint="default"/>
          <w:color w:val="000000"/>
          <w:sz w:val="20"/>
          <w:szCs w:val="20"/>
          <w:u w:color="000000"/>
          <w:rtl w:val="0"/>
          <w:lang w:val="es-ES_tradnl"/>
        </w:rPr>
        <w:t>á</w:t>
      </w:r>
      <w:r>
        <w:rPr>
          <w:rStyle w:val="None"/>
          <w:rFonts w:ascii="Arial" w:hAnsi="Arial"/>
          <w:color w:val="000000"/>
          <w:sz w:val="20"/>
          <w:szCs w:val="20"/>
          <w:u w:color="000000"/>
          <w:rtl w:val="0"/>
          <w:lang w:val="es-ES_tradnl"/>
        </w:rPr>
        <w:t>reas de bosque.</w:t>
      </w:r>
      <w:r>
        <w:rPr>
          <w:rStyle w:val="None"/>
          <w:rFonts w:ascii="Times New Roman" w:cs="Times New Roman" w:hAnsi="Times New Roman" w:eastAsia="Times New Roman"/>
          <w:sz w:val="20"/>
          <w:szCs w:val="20"/>
        </w:rPr>
        <w:footnoteReference w:id="9"/>
      </w:r>
      <w:r>
        <w:rPr>
          <w:rStyle w:val="None"/>
          <w:rFonts w:ascii="Arial" w:hAnsi="Arial"/>
          <w:color w:val="000000"/>
          <w:sz w:val="20"/>
          <w:szCs w:val="20"/>
          <w:u w:color="000000"/>
          <w:rtl w:val="0"/>
          <w:lang w:val="es-ES_tradnl"/>
        </w:rPr>
        <w:t xml:space="preserve"> La indolencia del Estado dio origen a movilizaciones ciudadanas auto convocadas. </w:t>
      </w:r>
    </w:p>
    <w:p>
      <w:pPr>
        <w:pStyle w:val="List Paragraph"/>
        <w:numPr>
          <w:ilvl w:val="0"/>
          <w:numId w:val="6"/>
        </w:numPr>
        <w:bidi w:val="0"/>
        <w:spacing w:line="320" w:lineRule="exact"/>
        <w:ind w:right="0"/>
        <w:jc w:val="both"/>
        <w:rPr>
          <w:rFonts w:ascii="Arial" w:hAnsi="Arial"/>
          <w:sz w:val="20"/>
          <w:szCs w:val="20"/>
          <w:rtl w:val="0"/>
          <w:lang w:val="es-ES_tradnl"/>
        </w:rPr>
      </w:pPr>
      <w:r>
        <w:rPr>
          <w:rStyle w:val="None"/>
          <w:rFonts w:ascii="Arial" w:hAnsi="Arial"/>
          <w:color w:val="000000"/>
          <w:sz w:val="20"/>
          <w:szCs w:val="20"/>
          <w:u w:color="000000"/>
          <w:rtl w:val="0"/>
          <w:lang w:val="es-ES_tradnl"/>
        </w:rPr>
        <w:t>11 de abril: En Managua, una marcha pac</w:t>
      </w:r>
      <w:r>
        <w:rPr>
          <w:rStyle w:val="None"/>
          <w:rFonts w:ascii="Arial" w:hAnsi="Arial" w:hint="default"/>
          <w:color w:val="000000"/>
          <w:sz w:val="20"/>
          <w:szCs w:val="20"/>
          <w:u w:color="000000"/>
          <w:rtl w:val="0"/>
          <w:lang w:val="es-ES_tradnl"/>
        </w:rPr>
        <w:t>í</w:t>
      </w:r>
      <w:r>
        <w:rPr>
          <w:rStyle w:val="None"/>
          <w:rFonts w:ascii="Arial" w:hAnsi="Arial"/>
          <w:color w:val="000000"/>
          <w:sz w:val="20"/>
          <w:szCs w:val="20"/>
          <w:u w:color="000000"/>
          <w:rtl w:val="0"/>
          <w:lang w:val="es-ES_tradnl"/>
        </w:rPr>
        <w:t>fica de 300 estudiantes a favor de la Reserva Indio Ma</w:t>
      </w:r>
      <w:r>
        <w:rPr>
          <w:rStyle w:val="None"/>
          <w:rFonts w:ascii="Arial" w:hAnsi="Arial" w:hint="default"/>
          <w:color w:val="000000"/>
          <w:sz w:val="20"/>
          <w:szCs w:val="20"/>
          <w:u w:color="000000"/>
          <w:rtl w:val="0"/>
          <w:lang w:val="es-ES_tradnl"/>
        </w:rPr>
        <w:t>í</w:t>
      </w:r>
      <w:r>
        <w:rPr>
          <w:rStyle w:val="None"/>
          <w:rFonts w:ascii="Arial" w:hAnsi="Arial"/>
          <w:color w:val="000000"/>
          <w:sz w:val="20"/>
          <w:szCs w:val="20"/>
          <w:u w:color="000000"/>
          <w:rtl w:val="0"/>
          <w:lang w:val="es-ES_tradnl"/>
        </w:rPr>
        <w:t>z fue reprimida por parte de grupos de choque de la Juventud Sandinista (JS), paramilitares, patrullas de polic</w:t>
      </w:r>
      <w:r>
        <w:rPr>
          <w:rStyle w:val="None"/>
          <w:rFonts w:ascii="Arial" w:hAnsi="Arial" w:hint="default"/>
          <w:color w:val="000000"/>
          <w:sz w:val="20"/>
          <w:szCs w:val="20"/>
          <w:u w:color="000000"/>
          <w:rtl w:val="0"/>
          <w:lang w:val="es-ES_tradnl"/>
        </w:rPr>
        <w:t>í</w:t>
      </w:r>
      <w:r>
        <w:rPr>
          <w:rStyle w:val="None"/>
          <w:rFonts w:ascii="Arial" w:hAnsi="Arial"/>
          <w:color w:val="000000"/>
          <w:sz w:val="20"/>
          <w:szCs w:val="20"/>
          <w:u w:color="000000"/>
          <w:rtl w:val="0"/>
          <w:lang w:val="es-ES_tradnl"/>
        </w:rPr>
        <w:t>as motorizados y fuerzas especiales antimotines.</w:t>
      </w:r>
    </w:p>
    <w:p>
      <w:pPr>
        <w:pStyle w:val="List Paragraph"/>
        <w:numPr>
          <w:ilvl w:val="0"/>
          <w:numId w:val="6"/>
        </w:numPr>
        <w:bidi w:val="0"/>
        <w:spacing w:line="320" w:lineRule="exact"/>
        <w:ind w:right="0"/>
        <w:jc w:val="both"/>
        <w:rPr>
          <w:rFonts w:ascii="Arial" w:hAnsi="Arial"/>
          <w:sz w:val="20"/>
          <w:szCs w:val="20"/>
          <w:rtl w:val="0"/>
          <w:lang w:val="es-ES_tradnl"/>
        </w:rPr>
      </w:pPr>
      <w:r>
        <w:rPr>
          <w:rStyle w:val="None"/>
          <w:rFonts w:ascii="Arial" w:hAnsi="Arial"/>
          <w:color w:val="000000"/>
          <w:sz w:val="20"/>
          <w:szCs w:val="20"/>
          <w:u w:color="000000"/>
          <w:rtl w:val="0"/>
          <w:lang w:val="es-ES_tradnl"/>
        </w:rPr>
        <w:t>16 de abril:  Se anunciaron reformas unilaterales al Instituto Nicarag</w:t>
      </w:r>
      <w:r>
        <w:rPr>
          <w:rStyle w:val="None"/>
          <w:rFonts w:ascii="Arial" w:hAnsi="Arial" w:hint="default"/>
          <w:color w:val="000000"/>
          <w:sz w:val="20"/>
          <w:szCs w:val="20"/>
          <w:u w:color="000000"/>
          <w:rtl w:val="0"/>
          <w:lang w:val="es-ES_tradnl"/>
        </w:rPr>
        <w:t>ü</w:t>
      </w:r>
      <w:r>
        <w:rPr>
          <w:rStyle w:val="None"/>
          <w:rFonts w:ascii="Arial" w:hAnsi="Arial"/>
          <w:color w:val="000000"/>
          <w:sz w:val="20"/>
          <w:szCs w:val="20"/>
          <w:u w:color="000000"/>
          <w:rtl w:val="0"/>
          <w:lang w:val="es-ES_tradnl"/>
        </w:rPr>
        <w:t>ense de Seguridad Social (INSS) que propon</w:t>
      </w:r>
      <w:r>
        <w:rPr>
          <w:rStyle w:val="None"/>
          <w:rFonts w:ascii="Arial" w:hAnsi="Arial" w:hint="default"/>
          <w:color w:val="000000"/>
          <w:sz w:val="20"/>
          <w:szCs w:val="20"/>
          <w:u w:color="000000"/>
          <w:rtl w:val="0"/>
          <w:lang w:val="es-ES_tradnl"/>
        </w:rPr>
        <w:t>í</w:t>
      </w:r>
      <w:r>
        <w:rPr>
          <w:rStyle w:val="None"/>
          <w:rFonts w:ascii="Arial" w:hAnsi="Arial"/>
          <w:color w:val="000000"/>
          <w:sz w:val="20"/>
          <w:szCs w:val="20"/>
          <w:u w:color="000000"/>
          <w:rtl w:val="0"/>
          <w:lang w:val="es-ES_tradnl"/>
        </w:rPr>
        <w:t xml:space="preserve">an aumentar aportes de los cotizantes, de empresas y disminuir las pensiones.  </w:t>
      </w:r>
    </w:p>
    <w:p>
      <w:pPr>
        <w:pStyle w:val="List Paragraph"/>
        <w:numPr>
          <w:ilvl w:val="0"/>
          <w:numId w:val="6"/>
        </w:numPr>
        <w:bidi w:val="0"/>
        <w:spacing w:line="320" w:lineRule="exact"/>
        <w:ind w:right="0"/>
        <w:jc w:val="both"/>
        <w:rPr>
          <w:rFonts w:ascii="Arial" w:hAnsi="Arial"/>
          <w:sz w:val="20"/>
          <w:szCs w:val="20"/>
          <w:rtl w:val="0"/>
          <w:lang w:val="es-ES_tradnl"/>
        </w:rPr>
      </w:pPr>
      <w:r>
        <w:rPr>
          <w:rStyle w:val="None"/>
          <w:rFonts w:ascii="Arial" w:hAnsi="Arial"/>
          <w:color w:val="000000"/>
          <w:sz w:val="20"/>
          <w:szCs w:val="20"/>
          <w:u w:color="000000"/>
          <w:rtl w:val="0"/>
          <w:lang w:val="es-ES_tradnl"/>
        </w:rPr>
        <w:t>18 de abril: J</w:t>
      </w:r>
      <w:r>
        <w:rPr>
          <w:rStyle w:val="None"/>
          <w:rFonts w:ascii="Arial" w:hAnsi="Arial" w:hint="default"/>
          <w:color w:val="000000"/>
          <w:sz w:val="20"/>
          <w:szCs w:val="20"/>
          <w:u w:color="000000"/>
          <w:rtl w:val="0"/>
          <w:lang w:val="es-ES_tradnl"/>
        </w:rPr>
        <w:t>ó</w:t>
      </w:r>
      <w:r>
        <w:rPr>
          <w:rStyle w:val="None"/>
          <w:rFonts w:ascii="Arial" w:hAnsi="Arial"/>
          <w:color w:val="000000"/>
          <w:sz w:val="20"/>
          <w:szCs w:val="20"/>
          <w:u w:color="000000"/>
          <w:rtl w:val="0"/>
          <w:lang w:val="es-ES_tradnl"/>
        </w:rPr>
        <w:t>venes autoconvocados como #SOSINSS, liderados por estudiantes de la UCA, protestaron en contra de las reformas y fueron atacados.</w:t>
      </w:r>
    </w:p>
    <w:p>
      <w:pPr>
        <w:pStyle w:val="Body"/>
        <w:spacing w:line="320" w:lineRule="exact"/>
        <w:jc w:val="both"/>
        <w:rPr>
          <w:rStyle w:val="None"/>
          <w:rFonts w:ascii="Arial" w:cs="Arial" w:hAnsi="Arial" w:eastAsia="Arial"/>
          <w:color w:val="000000"/>
          <w:u w:color="000000"/>
        </w:rPr>
      </w:pPr>
    </w:p>
    <w:p>
      <w:pPr>
        <w:pStyle w:val="Body"/>
        <w:spacing w:line="320" w:lineRule="exact"/>
        <w:jc w:val="both"/>
        <w:rPr>
          <w:rStyle w:val="None"/>
          <w:rFonts w:ascii="Arial" w:cs="Arial" w:hAnsi="Arial" w:eastAsia="Arial"/>
          <w:color w:val="000000"/>
          <w:u w:color="000000"/>
        </w:rPr>
      </w:pPr>
    </w:p>
    <w:p>
      <w:pPr>
        <w:pStyle w:val="heading 3"/>
        <w:spacing w:line="320" w:lineRule="exact"/>
        <w:ind w:left="284" w:firstLine="0"/>
        <w:jc w:val="left"/>
        <w:rPr>
          <w:rStyle w:val="None"/>
          <w:rFonts w:ascii="Calibri" w:cs="Calibri" w:hAnsi="Calibri" w:eastAsia="Calibri"/>
          <w:sz w:val="24"/>
          <w:szCs w:val="24"/>
        </w:rPr>
      </w:pPr>
      <w:bookmarkStart w:name="_Toc3" w:id="4"/>
      <w:r>
        <w:rPr>
          <w:rStyle w:val="None"/>
          <w:rFonts w:ascii="Calibri" w:cs="Calibri" w:hAnsi="Calibri" w:eastAsia="Calibri"/>
          <w:sz w:val="24"/>
          <w:szCs w:val="24"/>
          <w:rtl w:val="0"/>
          <w:lang w:val="es-ES_tradnl"/>
        </w:rPr>
        <w:t>El derecho a la vida es inherente a la persona humana (Art. 6; PIDCP).</w:t>
      </w:r>
      <w:bookmarkEnd w:id="4"/>
    </w:p>
    <w:p>
      <w:pPr>
        <w:pStyle w:val="Body"/>
        <w:spacing w:line="320" w:lineRule="exact"/>
        <w:jc w:val="both"/>
        <w:rPr>
          <w:rStyle w:val="None"/>
          <w:rFonts w:ascii="Arial" w:cs="Arial" w:hAnsi="Arial" w:eastAsia="Arial"/>
          <w:color w:val="000000"/>
          <w:u w:color="000000"/>
        </w:rPr>
      </w:pPr>
    </w:p>
    <w:p>
      <w:pPr>
        <w:pStyle w:val="Body"/>
        <w:spacing w:line="320" w:lineRule="exact"/>
        <w:jc w:val="both"/>
        <w:rPr>
          <w:rStyle w:val="None"/>
          <w:rFonts w:ascii="Arial" w:cs="Arial" w:hAnsi="Arial" w:eastAsia="Arial"/>
          <w:color w:val="000000"/>
          <w:u w:color="000000"/>
        </w:rPr>
      </w:pPr>
      <w:r>
        <w:rPr>
          <w:rStyle w:val="None"/>
          <w:rFonts w:ascii="Arial" w:hAnsi="Arial"/>
          <w:color w:val="000000"/>
          <w:u w:color="000000"/>
          <w:rtl w:val="0"/>
          <w:lang w:val="es-ES_tradnl"/>
        </w:rPr>
        <w:t>La Constituci</w:t>
      </w:r>
      <w:r>
        <w:rPr>
          <w:rStyle w:val="None"/>
          <w:rFonts w:ascii="Arial" w:hAnsi="Arial" w:hint="default"/>
          <w:color w:val="000000"/>
          <w:u w:color="000000"/>
          <w:rtl w:val="0"/>
          <w:lang w:val="es-ES_tradnl"/>
        </w:rPr>
        <w:t>ó</w:t>
      </w:r>
      <w:r>
        <w:rPr>
          <w:rStyle w:val="None"/>
          <w:rFonts w:ascii="Arial" w:hAnsi="Arial"/>
          <w:color w:val="000000"/>
          <w:u w:color="000000"/>
          <w:rtl w:val="0"/>
          <w:lang w:val="de-DE"/>
        </w:rPr>
        <w:t>n Pol</w:t>
      </w:r>
      <w:r>
        <w:rPr>
          <w:rStyle w:val="None"/>
          <w:rFonts w:ascii="Arial" w:hAnsi="Arial" w:hint="default"/>
          <w:color w:val="000000"/>
          <w:u w:color="000000"/>
          <w:rtl w:val="0"/>
          <w:lang w:val="es-ES_tradnl"/>
        </w:rPr>
        <w:t>í</w:t>
      </w:r>
      <w:r>
        <w:rPr>
          <w:rStyle w:val="None"/>
          <w:rFonts w:ascii="Arial" w:hAnsi="Arial"/>
          <w:color w:val="000000"/>
          <w:u w:color="000000"/>
          <w:rtl w:val="0"/>
          <w:lang w:val="es-ES_tradnl"/>
        </w:rPr>
        <w:t>tica de la Rep</w:t>
      </w:r>
      <w:r>
        <w:rPr>
          <w:rStyle w:val="None"/>
          <w:rFonts w:ascii="Arial" w:hAnsi="Arial" w:hint="default"/>
          <w:color w:val="000000"/>
          <w:u w:color="000000"/>
          <w:rtl w:val="0"/>
          <w:lang w:val="es-ES_tradnl"/>
        </w:rPr>
        <w:t>ú</w:t>
      </w:r>
      <w:r>
        <w:rPr>
          <w:rStyle w:val="None"/>
          <w:rFonts w:ascii="Arial" w:hAnsi="Arial"/>
          <w:color w:val="000000"/>
          <w:u w:color="000000"/>
          <w:rtl w:val="0"/>
          <w:lang w:val="es-ES_tradnl"/>
        </w:rPr>
        <w:t>blica de Nicaragua establece con toda claridad el Derecho a la Vida (Art. 23); sin embargo, el Estado de Nicaragua ha faltado a su obligaci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 xml:space="preserve">n de garantizar y proteger este derecho. </w:t>
      </w:r>
    </w:p>
    <w:p>
      <w:pPr>
        <w:pStyle w:val="Body"/>
        <w:spacing w:line="320" w:lineRule="exact"/>
        <w:jc w:val="both"/>
        <w:rPr>
          <w:rStyle w:val="None"/>
          <w:rFonts w:ascii="Arial" w:cs="Arial" w:hAnsi="Arial" w:eastAsia="Arial"/>
          <w:color w:val="000000"/>
          <w:u w:color="000000"/>
        </w:rPr>
      </w:pPr>
    </w:p>
    <w:p>
      <w:pPr>
        <w:pStyle w:val="Body"/>
        <w:spacing w:line="320" w:lineRule="exact"/>
        <w:jc w:val="both"/>
        <w:rPr>
          <w:rStyle w:val="None"/>
          <w:rFonts w:ascii="Arial" w:cs="Arial" w:hAnsi="Arial" w:eastAsia="Arial"/>
          <w:color w:val="000000"/>
          <w:u w:color="000000"/>
        </w:rPr>
      </w:pPr>
      <w:r>
        <w:rPr>
          <w:rStyle w:val="None"/>
          <w:rFonts w:ascii="Arial" w:hAnsi="Arial"/>
          <w:color w:val="000000"/>
          <w:u w:color="000000"/>
          <w:rtl w:val="0"/>
          <w:lang w:val="es-ES_tradnl"/>
        </w:rPr>
        <w:t>Ante las protestas iniciadas en abril del 2018, el Estado de Nicaragua, no solo no protegi</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es-ES_tradnl"/>
        </w:rPr>
        <w:t>el derecho a la vida de las personas que protestaban, en su mayor</w:t>
      </w:r>
      <w:r>
        <w:rPr>
          <w:rStyle w:val="None"/>
          <w:rFonts w:ascii="Arial" w:hAnsi="Arial" w:hint="default"/>
          <w:color w:val="000000"/>
          <w:u w:color="000000"/>
          <w:rtl w:val="0"/>
          <w:lang w:val="es-ES_tradnl"/>
        </w:rPr>
        <w:t>í</w:t>
      </w:r>
      <w:r>
        <w:rPr>
          <w:rStyle w:val="None"/>
          <w:rFonts w:ascii="Arial" w:hAnsi="Arial"/>
          <w:color w:val="000000"/>
          <w:u w:color="000000"/>
          <w:rtl w:val="0"/>
        </w:rPr>
        <w:t>a j</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venes, sino que, despleg</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es-ES_tradnl"/>
        </w:rPr>
        <w:t>operativos policiales de represi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violenta, para desalojar a las personas de los sitios en los que realizaban dichos actos. Las acciones violentas fueron desarrolladas por una combinaci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de fuerzas de choque integradas por miembros de la Juventud Sandinista (organizaci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del FSLN), fuerzas parapoliciales y paramilitares (integradas supuestamente por trabajadores de diversas instituciones del Estado, alcald</w:t>
      </w:r>
      <w:r>
        <w:rPr>
          <w:rStyle w:val="None"/>
          <w:rFonts w:ascii="Arial" w:hAnsi="Arial" w:hint="default"/>
          <w:color w:val="000000"/>
          <w:u w:color="000000"/>
          <w:rtl w:val="0"/>
          <w:lang w:val="es-ES_tradnl"/>
        </w:rPr>
        <w:t>í</w:t>
      </w:r>
      <w:r>
        <w:rPr>
          <w:rStyle w:val="None"/>
          <w:rFonts w:ascii="Arial" w:hAnsi="Arial"/>
          <w:color w:val="000000"/>
          <w:u w:color="000000"/>
          <w:rtl w:val="0"/>
          <w:lang w:val="es-ES_tradnl"/>
        </w:rPr>
        <w:t>as y ex miembros del Ej</w:t>
      </w:r>
      <w:r>
        <w:rPr>
          <w:rStyle w:val="None"/>
          <w:rFonts w:ascii="Arial" w:hAnsi="Arial" w:hint="default"/>
          <w:color w:val="000000"/>
          <w:u w:color="000000"/>
          <w:rtl w:val="0"/>
          <w:lang w:val="es-ES_tradnl"/>
        </w:rPr>
        <w:t>é</w:t>
      </w:r>
      <w:r>
        <w:rPr>
          <w:rStyle w:val="None"/>
          <w:rFonts w:ascii="Arial" w:hAnsi="Arial"/>
          <w:color w:val="000000"/>
          <w:u w:color="000000"/>
          <w:rtl w:val="0"/>
          <w:lang w:val="es-ES_tradnl"/>
        </w:rPr>
        <w:t>rcito de Nicaragua), todas bajo el mando y coordinaci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de la Polic</w:t>
      </w:r>
      <w:r>
        <w:rPr>
          <w:rStyle w:val="None"/>
          <w:rFonts w:ascii="Arial" w:hAnsi="Arial" w:hint="default"/>
          <w:color w:val="000000"/>
          <w:u w:color="000000"/>
          <w:rtl w:val="0"/>
          <w:lang w:val="es-ES_tradnl"/>
        </w:rPr>
        <w:t>í</w:t>
      </w:r>
      <w:r>
        <w:rPr>
          <w:rStyle w:val="None"/>
          <w:rFonts w:ascii="Arial" w:hAnsi="Arial"/>
          <w:color w:val="000000"/>
          <w:u w:color="000000"/>
          <w:rtl w:val="0"/>
          <w:lang w:val="pt-PT"/>
        </w:rPr>
        <w:t>a Nacional.</w:t>
      </w:r>
    </w:p>
    <w:p>
      <w:pPr>
        <w:pStyle w:val="Body"/>
        <w:spacing w:line="320" w:lineRule="exact"/>
        <w:jc w:val="both"/>
        <w:rPr>
          <w:rStyle w:val="None"/>
          <w:rFonts w:ascii="Arial" w:cs="Arial" w:hAnsi="Arial" w:eastAsia="Arial"/>
          <w:color w:val="000000"/>
          <w:u w:color="000000"/>
        </w:rPr>
      </w:pPr>
    </w:p>
    <w:p>
      <w:pPr>
        <w:pStyle w:val="Body"/>
        <w:spacing w:line="320" w:lineRule="exact"/>
        <w:jc w:val="both"/>
        <w:rPr>
          <w:rStyle w:val="None"/>
          <w:rFonts w:ascii="Arial" w:cs="Arial" w:hAnsi="Arial" w:eastAsia="Arial"/>
          <w:color w:val="000000"/>
          <w:u w:color="000000"/>
          <w:shd w:val="clear" w:color="auto" w:fill="ffffff"/>
        </w:rPr>
      </w:pPr>
      <w:r>
        <w:rPr>
          <w:rStyle w:val="None"/>
          <w:rFonts w:ascii="Arial" w:hAnsi="Arial"/>
          <w:color w:val="000000"/>
          <w:u w:color="000000"/>
          <w:shd w:val="clear" w:color="auto" w:fill="ffffff"/>
          <w:rtl w:val="0"/>
          <w:lang w:val="es-ES_tradnl"/>
        </w:rPr>
        <w:t>Durante las acciones de represi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se denunci</w:t>
      </w:r>
      <w:r>
        <w:rPr>
          <w:rStyle w:val="None"/>
          <w:rFonts w:ascii="Arial" w:hAnsi="Arial" w:hint="default"/>
          <w:color w:val="000000"/>
          <w:u w:color="000000"/>
          <w:shd w:val="clear" w:color="auto" w:fill="ffffff"/>
          <w:rtl w:val="0"/>
          <w:lang w:val="es-ES_tradnl"/>
        </w:rPr>
        <w:t xml:space="preserve">ó </w:t>
      </w:r>
      <w:r>
        <w:rPr>
          <w:rStyle w:val="None"/>
          <w:rFonts w:ascii="Arial" w:hAnsi="Arial"/>
          <w:color w:val="000000"/>
          <w:u w:color="000000"/>
          <w:shd w:val="clear" w:color="auto" w:fill="ffffff"/>
          <w:rtl w:val="0"/>
          <w:lang w:val="es-ES_tradnl"/>
        </w:rPr>
        <w:t>la utilizaci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de francotiradores para la ejecuci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de los principales cabecillas de las protestas. Fotograf</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es-ES_tradnl"/>
        </w:rPr>
        <w:t>as y videos circularon en las redes sociales en las que se observ</w:t>
      </w:r>
      <w:r>
        <w:rPr>
          <w:rStyle w:val="None"/>
          <w:rFonts w:ascii="Arial" w:hAnsi="Arial" w:hint="default"/>
          <w:color w:val="000000"/>
          <w:u w:color="000000"/>
          <w:shd w:val="clear" w:color="auto" w:fill="ffffff"/>
          <w:rtl w:val="0"/>
          <w:lang w:val="es-ES_tradnl"/>
        </w:rPr>
        <w:t xml:space="preserve">ó </w:t>
      </w:r>
      <w:r>
        <w:rPr>
          <w:rStyle w:val="None"/>
          <w:rFonts w:ascii="Arial" w:hAnsi="Arial"/>
          <w:color w:val="000000"/>
          <w:u w:color="000000"/>
          <w:shd w:val="clear" w:color="auto" w:fill="ffffff"/>
          <w:rtl w:val="0"/>
          <w:lang w:val="es-ES_tradnl"/>
        </w:rPr>
        <w:t>que los grupos paramilitares portaban armas de grueso calibre y largo alcance. Algunas fotograf</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es-ES_tradnl"/>
        </w:rPr>
        <w:t>as de las personas fallecidas y de las lesiones observables en los cuerpos confirman esta sospecha.</w:t>
      </w:r>
    </w:p>
    <w:p>
      <w:pPr>
        <w:pStyle w:val="Body"/>
        <w:spacing w:line="320" w:lineRule="exact"/>
        <w:jc w:val="both"/>
        <w:rPr>
          <w:rStyle w:val="None"/>
          <w:rFonts w:ascii="Arial" w:cs="Arial" w:hAnsi="Arial" w:eastAsia="Arial"/>
          <w:color w:val="000000"/>
          <w:u w:color="000000"/>
        </w:rPr>
      </w:pPr>
    </w:p>
    <w:p>
      <w:pPr>
        <w:pStyle w:val="Body"/>
        <w:spacing w:line="320" w:lineRule="exact"/>
        <w:jc w:val="both"/>
        <w:rPr>
          <w:rStyle w:val="None"/>
          <w:rFonts w:ascii="Arial" w:cs="Arial" w:hAnsi="Arial" w:eastAsia="Arial"/>
          <w:color w:val="000000"/>
          <w:u w:color="000000"/>
          <w:shd w:val="clear" w:color="auto" w:fill="ffffff"/>
        </w:rPr>
      </w:pPr>
      <w:r>
        <w:rPr>
          <w:rStyle w:val="None"/>
          <w:rFonts w:ascii="Arial" w:hAnsi="Arial"/>
          <w:color w:val="000000"/>
          <w:u w:color="000000"/>
          <w:shd w:val="clear" w:color="auto" w:fill="ffffff"/>
          <w:rtl w:val="0"/>
          <w:lang w:val="es-ES_tradnl"/>
        </w:rPr>
        <w:t>Como resultado de las acciones de represi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pt-PT"/>
        </w:rPr>
        <w:t>n, seg</w:t>
      </w:r>
      <w:r>
        <w:rPr>
          <w:rStyle w:val="None"/>
          <w:rFonts w:ascii="Arial" w:hAnsi="Arial" w:hint="default"/>
          <w:color w:val="000000"/>
          <w:u w:color="000000"/>
          <w:shd w:val="clear" w:color="auto" w:fill="ffffff"/>
          <w:rtl w:val="0"/>
          <w:lang w:val="es-ES_tradnl"/>
        </w:rPr>
        <w:t>ú</w:t>
      </w:r>
      <w:r>
        <w:rPr>
          <w:rStyle w:val="None"/>
          <w:rFonts w:ascii="Arial" w:hAnsi="Arial"/>
          <w:color w:val="000000"/>
          <w:u w:color="000000"/>
          <w:shd w:val="clear" w:color="auto" w:fill="ffffff"/>
          <w:rtl w:val="0"/>
          <w:lang w:val="es-ES_tradnl"/>
        </w:rPr>
        <w:t>n nuestros registros, 332 personas murieron</w:t>
      </w:r>
      <w:r>
        <w:rPr>
          <w:rStyle w:val="None"/>
          <w:rFonts w:ascii="Arial" w:cs="Arial" w:hAnsi="Arial" w:eastAsia="Arial"/>
          <w:color w:val="000000"/>
          <w:u w:color="000000"/>
          <w:shd w:val="clear" w:color="auto" w:fill="ffffff"/>
          <w:vertAlign w:val="superscript"/>
        </w:rPr>
        <w:footnoteReference w:id="10"/>
      </w:r>
      <w:r>
        <w:rPr>
          <w:rStyle w:val="None"/>
          <w:rFonts w:ascii="Arial" w:hAnsi="Arial"/>
          <w:color w:val="000000"/>
          <w:u w:color="000000"/>
          <w:shd w:val="clear" w:color="auto" w:fill="ffffff"/>
          <w:rtl w:val="0"/>
          <w:lang w:val="es-ES_tradnl"/>
        </w:rPr>
        <w:t>, 5 de los cuales fueron registrados en los meses de mayo a agosto del presente a</w:t>
      </w:r>
      <w:r>
        <w:rPr>
          <w:rStyle w:val="None"/>
          <w:rFonts w:ascii="Arial" w:hAnsi="Arial" w:hint="default"/>
          <w:color w:val="000000"/>
          <w:u w:color="000000"/>
          <w:shd w:val="clear" w:color="auto" w:fill="ffffff"/>
          <w:rtl w:val="0"/>
          <w:lang w:val="es-ES_tradnl"/>
        </w:rPr>
        <w:t>ñ</w:t>
      </w:r>
      <w:r>
        <w:rPr>
          <w:rStyle w:val="None"/>
          <w:rFonts w:ascii="Arial" w:hAnsi="Arial"/>
          <w:color w:val="000000"/>
          <w:u w:color="000000"/>
          <w:shd w:val="clear" w:color="auto" w:fill="ffffff"/>
          <w:rtl w:val="0"/>
          <w:lang w:val="it-IT"/>
        </w:rPr>
        <w:t>o 2019,</w:t>
      </w:r>
      <w:r>
        <w:rPr>
          <w:rStyle w:val="None"/>
          <w:rFonts w:ascii="Arial" w:cs="Arial" w:hAnsi="Arial" w:eastAsia="Arial"/>
          <w:color w:val="000000"/>
          <w:u w:color="000000"/>
          <w:shd w:val="clear" w:color="auto" w:fill="ffffff"/>
          <w:vertAlign w:val="superscript"/>
        </w:rPr>
        <w:footnoteReference w:id="11"/>
      </w:r>
      <w:r>
        <w:rPr>
          <w:rStyle w:val="None"/>
          <w:rFonts w:ascii="Arial" w:hAnsi="Arial"/>
          <w:color w:val="000000"/>
          <w:u w:color="000000"/>
          <w:shd w:val="clear" w:color="auto" w:fill="ffffff"/>
          <w:rtl w:val="0"/>
          <w:lang w:val="es-ES_tradnl"/>
        </w:rPr>
        <w:t xml:space="preserve"> 319 hombres y 13 mujeres, cinco ni</w:t>
      </w:r>
      <w:r>
        <w:rPr>
          <w:rStyle w:val="None"/>
          <w:rFonts w:ascii="Arial" w:hAnsi="Arial" w:hint="default"/>
          <w:color w:val="000000"/>
          <w:u w:color="000000"/>
          <w:shd w:val="clear" w:color="auto" w:fill="ffffff"/>
          <w:rtl w:val="0"/>
          <w:lang w:val="es-ES_tradnl"/>
        </w:rPr>
        <w:t>ñ</w:t>
      </w:r>
      <w:r>
        <w:rPr>
          <w:rStyle w:val="None"/>
          <w:rFonts w:ascii="Arial" w:hAnsi="Arial"/>
          <w:color w:val="000000"/>
          <w:u w:color="000000"/>
          <w:shd w:val="clear" w:color="auto" w:fill="ffffff"/>
          <w:rtl w:val="0"/>
          <w:lang w:val="pt-PT"/>
        </w:rPr>
        <w:t>os menores de 12 a</w:t>
      </w:r>
      <w:r>
        <w:rPr>
          <w:rStyle w:val="None"/>
          <w:rFonts w:ascii="Arial" w:hAnsi="Arial" w:hint="default"/>
          <w:color w:val="000000"/>
          <w:u w:color="000000"/>
          <w:shd w:val="clear" w:color="auto" w:fill="ffffff"/>
          <w:rtl w:val="0"/>
          <w:lang w:val="es-ES_tradnl"/>
        </w:rPr>
        <w:t>ñ</w:t>
      </w:r>
      <w:r>
        <w:rPr>
          <w:rStyle w:val="None"/>
          <w:rFonts w:ascii="Arial" w:hAnsi="Arial"/>
          <w:color w:val="000000"/>
          <w:u w:color="000000"/>
          <w:shd w:val="clear" w:color="auto" w:fill="ffffff"/>
          <w:rtl w:val="0"/>
          <w:lang w:val="es-ES_tradnl"/>
        </w:rPr>
        <w:t>os y 26 adolescentes. El 47</w:t>
      </w:r>
      <w:r>
        <w:rPr>
          <w:rStyle w:val="None"/>
          <w:rFonts w:ascii="Arial" w:hAnsi="Arial" w:hint="default"/>
          <w:color w:val="000000"/>
          <w:u w:color="000000"/>
          <w:shd w:val="clear" w:color="auto" w:fill="ffffff"/>
          <w:rtl w:val="0"/>
          <w:lang w:val="es-ES_tradnl"/>
        </w:rPr>
        <w:t> </w:t>
      </w:r>
      <w:r>
        <w:rPr>
          <w:rStyle w:val="None"/>
          <w:rFonts w:ascii="Arial" w:hAnsi="Arial"/>
          <w:color w:val="000000"/>
          <w:u w:color="000000"/>
          <w:shd w:val="clear" w:color="auto" w:fill="ffffff"/>
          <w:rtl w:val="0"/>
          <w:lang w:val="fr-FR"/>
        </w:rPr>
        <w:t>% son j</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venes menores de 30 a</w:t>
      </w:r>
      <w:r>
        <w:rPr>
          <w:rStyle w:val="None"/>
          <w:rFonts w:ascii="Arial" w:hAnsi="Arial" w:hint="default"/>
          <w:color w:val="000000"/>
          <w:u w:color="000000"/>
          <w:shd w:val="clear" w:color="auto" w:fill="ffffff"/>
          <w:rtl w:val="0"/>
          <w:lang w:val="es-ES_tradnl"/>
        </w:rPr>
        <w:t>ñ</w:t>
      </w:r>
      <w:r>
        <w:rPr>
          <w:rStyle w:val="None"/>
          <w:rFonts w:ascii="Arial" w:hAnsi="Arial"/>
          <w:color w:val="000000"/>
          <w:u w:color="000000"/>
          <w:shd w:val="clear" w:color="auto" w:fill="ffffff"/>
          <w:rtl w:val="0"/>
          <w:lang w:val="es-ES_tradnl"/>
        </w:rPr>
        <w:t>os y el 41</w:t>
      </w:r>
      <w:r>
        <w:rPr>
          <w:rStyle w:val="None"/>
          <w:rFonts w:ascii="Arial" w:hAnsi="Arial" w:hint="default"/>
          <w:color w:val="000000"/>
          <w:u w:color="000000"/>
          <w:shd w:val="clear" w:color="auto" w:fill="ffffff"/>
          <w:rtl w:val="0"/>
          <w:lang w:val="es-ES_tradnl"/>
        </w:rPr>
        <w:t> </w:t>
      </w:r>
      <w:r>
        <w:rPr>
          <w:rStyle w:val="None"/>
          <w:rFonts w:ascii="Arial" w:hAnsi="Arial"/>
          <w:color w:val="000000"/>
          <w:u w:color="000000"/>
          <w:shd w:val="clear" w:color="auto" w:fill="ffffff"/>
          <w:rtl w:val="0"/>
          <w:lang w:val="es-ES_tradnl"/>
        </w:rPr>
        <w:t>% son adultos entre 31 y 60 a</w:t>
      </w:r>
      <w:r>
        <w:rPr>
          <w:rStyle w:val="None"/>
          <w:rFonts w:ascii="Arial" w:hAnsi="Arial" w:hint="default"/>
          <w:color w:val="000000"/>
          <w:u w:color="000000"/>
          <w:shd w:val="clear" w:color="auto" w:fill="ffffff"/>
          <w:rtl w:val="0"/>
          <w:lang w:val="es-ES_tradnl"/>
        </w:rPr>
        <w:t>ñ</w:t>
      </w:r>
      <w:r>
        <w:rPr>
          <w:rStyle w:val="None"/>
          <w:rFonts w:ascii="Arial" w:hAnsi="Arial"/>
          <w:color w:val="000000"/>
          <w:u w:color="000000"/>
          <w:shd w:val="clear" w:color="auto" w:fill="ffffff"/>
          <w:rtl w:val="0"/>
          <w:lang w:val="pt-PT"/>
        </w:rPr>
        <w:t>os. El 2</w:t>
      </w:r>
      <w:r>
        <w:rPr>
          <w:rStyle w:val="None"/>
          <w:rFonts w:ascii="Arial" w:hAnsi="Arial" w:hint="default"/>
          <w:color w:val="000000"/>
          <w:u w:color="000000"/>
          <w:shd w:val="clear" w:color="auto" w:fill="ffffff"/>
          <w:rtl w:val="0"/>
          <w:lang w:val="es-ES_tradnl"/>
        </w:rPr>
        <w:t> </w:t>
      </w:r>
      <w:r>
        <w:rPr>
          <w:rStyle w:val="None"/>
          <w:rFonts w:ascii="Arial" w:hAnsi="Arial"/>
          <w:color w:val="000000"/>
          <w:u w:color="000000"/>
          <w:shd w:val="clear" w:color="auto" w:fill="ffffff"/>
          <w:rtl w:val="0"/>
          <w:lang w:val="es-ES_tradnl"/>
        </w:rPr>
        <w:t xml:space="preserve">% restante son personas mayores. </w:t>
      </w:r>
    </w:p>
    <w:p>
      <w:pPr>
        <w:pStyle w:val="Body"/>
        <w:spacing w:line="320" w:lineRule="exact"/>
        <w:jc w:val="both"/>
        <w:rPr>
          <w:rStyle w:val="None"/>
          <w:rFonts w:ascii="Arial" w:cs="Arial" w:hAnsi="Arial" w:eastAsia="Arial"/>
          <w:color w:val="000000"/>
          <w:u w:color="000000"/>
          <w:shd w:val="clear" w:color="auto" w:fill="ffffff"/>
        </w:rPr>
      </w:pPr>
      <w:r>
        <w:rPr>
          <w:rStyle w:val="None"/>
          <w:rFonts w:ascii="Arial" w:hAnsi="Arial"/>
          <w:color w:val="000000"/>
          <w:u w:color="000000"/>
          <w:shd w:val="clear" w:color="auto" w:fill="ffffff"/>
          <w:rtl w:val="0"/>
          <w:lang w:val="es-ES_tradnl"/>
        </w:rPr>
        <w:t>En cuanto a la causa de muerte, se observa que el 88% muri</w:t>
      </w:r>
      <w:r>
        <w:rPr>
          <w:rStyle w:val="None"/>
          <w:rFonts w:ascii="Arial" w:hAnsi="Arial" w:hint="default"/>
          <w:color w:val="000000"/>
          <w:u w:color="000000"/>
          <w:shd w:val="clear" w:color="auto" w:fill="ffffff"/>
          <w:rtl w:val="0"/>
          <w:lang w:val="es-ES_tradnl"/>
        </w:rPr>
        <w:t xml:space="preserve">ó </w:t>
      </w:r>
      <w:r>
        <w:rPr>
          <w:rStyle w:val="None"/>
          <w:rFonts w:ascii="Arial" w:hAnsi="Arial"/>
          <w:color w:val="000000"/>
          <w:u w:color="000000"/>
          <w:shd w:val="clear" w:color="auto" w:fill="ffffff"/>
          <w:rtl w:val="0"/>
          <w:lang w:val="es-ES_tradnl"/>
        </w:rPr>
        <w:t>por heridas de armas de fuego, el 3</w:t>
      </w:r>
      <w:r>
        <w:rPr>
          <w:rStyle w:val="None"/>
          <w:rFonts w:ascii="Arial" w:hAnsi="Arial" w:hint="default"/>
          <w:color w:val="000000"/>
          <w:u w:color="000000"/>
          <w:shd w:val="clear" w:color="auto" w:fill="ffffff"/>
          <w:rtl w:val="0"/>
          <w:lang w:val="es-ES_tradnl"/>
        </w:rPr>
        <w:t> </w:t>
      </w:r>
      <w:r>
        <w:rPr>
          <w:rStyle w:val="None"/>
          <w:rFonts w:ascii="Arial" w:hAnsi="Arial"/>
          <w:color w:val="000000"/>
          <w:u w:color="000000"/>
          <w:shd w:val="clear" w:color="auto" w:fill="ffffff"/>
          <w:rtl w:val="0"/>
          <w:lang w:val="es-ES_tradnl"/>
        </w:rPr>
        <w:t>% por quemaduras y el 2</w:t>
      </w:r>
      <w:r>
        <w:rPr>
          <w:rStyle w:val="None"/>
          <w:rFonts w:ascii="Arial" w:hAnsi="Arial" w:hint="default"/>
          <w:color w:val="000000"/>
          <w:u w:color="000000"/>
          <w:shd w:val="clear" w:color="auto" w:fill="ffffff"/>
          <w:rtl w:val="0"/>
          <w:lang w:val="es-ES_tradnl"/>
        </w:rPr>
        <w:t> </w:t>
      </w:r>
      <w:r>
        <w:rPr>
          <w:rStyle w:val="None"/>
          <w:rFonts w:ascii="Arial" w:hAnsi="Arial"/>
          <w:color w:val="000000"/>
          <w:u w:color="000000"/>
          <w:shd w:val="clear" w:color="auto" w:fill="ffffff"/>
          <w:rtl w:val="0"/>
          <w:lang w:val="es-ES_tradnl"/>
        </w:rPr>
        <w:t xml:space="preserve">% por heridas de arma blanca (punzocortante) y torturas. </w:t>
      </w:r>
    </w:p>
    <w:p>
      <w:pPr>
        <w:pStyle w:val="Body"/>
        <w:spacing w:line="320" w:lineRule="exact"/>
        <w:jc w:val="both"/>
        <w:rPr>
          <w:rStyle w:val="None"/>
          <w:rFonts w:ascii="Arial" w:cs="Arial" w:hAnsi="Arial" w:eastAsia="Arial"/>
          <w:color w:val="000000"/>
          <w:u w:color="000000"/>
          <w:shd w:val="clear" w:color="auto" w:fill="ffffff"/>
        </w:rPr>
      </w:pPr>
    </w:p>
    <w:p>
      <w:pPr>
        <w:pStyle w:val="Body"/>
        <w:spacing w:line="320" w:lineRule="exact"/>
        <w:jc w:val="both"/>
        <w:rPr>
          <w:rStyle w:val="None"/>
          <w:rFonts w:ascii="Arial" w:cs="Arial" w:hAnsi="Arial" w:eastAsia="Arial"/>
          <w:color w:val="000000"/>
          <w:u w:color="000000"/>
          <w:shd w:val="clear" w:color="auto" w:fill="ffffff"/>
        </w:rPr>
      </w:pPr>
      <w:r>
        <w:rPr>
          <w:rStyle w:val="None"/>
          <w:rFonts w:ascii="Arial" w:hAnsi="Arial"/>
          <w:rtl w:val="0"/>
          <w:lang w:val="es-ES_tradnl"/>
        </w:rPr>
        <w:t>CPDH recibi</w:t>
      </w:r>
      <w:r>
        <w:rPr>
          <w:rStyle w:val="None"/>
          <w:rFonts w:ascii="Arial" w:hAnsi="Arial" w:hint="default"/>
          <w:rtl w:val="0"/>
          <w:lang w:val="es-ES_tradnl"/>
        </w:rPr>
        <w:t xml:space="preserve">ó </w:t>
      </w:r>
      <w:r>
        <w:rPr>
          <w:rStyle w:val="None"/>
          <w:rFonts w:ascii="Arial" w:hAnsi="Arial"/>
          <w:rtl w:val="0"/>
          <w:lang w:val="es-ES_tradnl"/>
        </w:rPr>
        <w:t>3782 denuncias durante el a</w:t>
      </w:r>
      <w:r>
        <w:rPr>
          <w:rStyle w:val="None"/>
          <w:rFonts w:ascii="Arial" w:hAnsi="Arial" w:hint="default"/>
          <w:rtl w:val="0"/>
          <w:lang w:val="es-ES_tradnl"/>
        </w:rPr>
        <w:t>ñ</w:t>
      </w:r>
      <w:r>
        <w:rPr>
          <w:rStyle w:val="None"/>
          <w:rFonts w:ascii="Arial" w:hAnsi="Arial"/>
          <w:rtl w:val="0"/>
          <w:lang w:val="it-IT"/>
        </w:rPr>
        <w:t>o 2018</w:t>
      </w:r>
      <w:r>
        <w:rPr>
          <w:rStyle w:val="None"/>
          <w:rFonts w:ascii="Arial" w:hAnsi="Arial"/>
          <w:b w:val="1"/>
          <w:bCs w:val="1"/>
          <w:rtl w:val="0"/>
          <w:lang w:val="es-ES_tradnl"/>
        </w:rPr>
        <w:t xml:space="preserve"> y 2101 denuncias hasta agosto del 2019, para un total de 5,883 denuncias en 21 meses</w:t>
      </w:r>
      <w:r>
        <w:rPr>
          <w:rStyle w:val="None"/>
          <w:rFonts w:ascii="Arial" w:hAnsi="Arial"/>
          <w:rtl w:val="0"/>
          <w:lang w:val="fr-FR"/>
        </w:rPr>
        <w:t xml:space="preserve">, de </w:t>
      </w:r>
      <w:r>
        <w:rPr>
          <w:rStyle w:val="None"/>
          <w:rFonts w:ascii="Arial" w:hAnsi="Arial" w:hint="default"/>
          <w:rtl w:val="0"/>
          <w:lang w:val="es-ES_tradnl"/>
        </w:rPr>
        <w:t>é</w:t>
      </w:r>
      <w:r>
        <w:rPr>
          <w:rStyle w:val="None"/>
          <w:rFonts w:ascii="Arial" w:hAnsi="Arial"/>
          <w:rtl w:val="0"/>
          <w:lang w:val="es-ES_tradnl"/>
        </w:rPr>
        <w:t xml:space="preserve">stas el </w:t>
      </w:r>
      <w:r>
        <w:rPr>
          <w:rStyle w:val="None"/>
          <w:rFonts w:ascii="Arial" w:hAnsi="Arial"/>
          <w:b w:val="1"/>
          <w:bCs w:val="1"/>
          <w:rtl w:val="0"/>
        </w:rPr>
        <w:t>33</w:t>
      </w:r>
      <w:r>
        <w:rPr>
          <w:rStyle w:val="None"/>
          <w:rFonts w:ascii="Arial" w:hAnsi="Arial"/>
          <w:rtl w:val="0"/>
          <w:lang w:val="es-ES_tradnl"/>
        </w:rPr>
        <w:t>% de amenazas, asedio, acoso, el 17% por persecuci</w:t>
      </w:r>
      <w:r>
        <w:rPr>
          <w:rStyle w:val="None"/>
          <w:rFonts w:ascii="Arial" w:hAnsi="Arial" w:hint="default"/>
          <w:rtl w:val="0"/>
          <w:lang w:val="es-ES_tradnl"/>
        </w:rPr>
        <w:t>ó</w:t>
      </w:r>
      <w:r>
        <w:rPr>
          <w:rStyle w:val="None"/>
          <w:rFonts w:ascii="Arial" w:hAnsi="Arial"/>
          <w:rtl w:val="0"/>
        </w:rPr>
        <w:t>n pol</w:t>
      </w:r>
      <w:r>
        <w:rPr>
          <w:rStyle w:val="None"/>
          <w:rFonts w:ascii="Arial" w:hAnsi="Arial" w:hint="default"/>
          <w:rtl w:val="0"/>
          <w:lang w:val="es-ES_tradnl"/>
        </w:rPr>
        <w:t>í</w:t>
      </w:r>
      <w:r>
        <w:rPr>
          <w:rStyle w:val="None"/>
          <w:rFonts w:ascii="Arial" w:hAnsi="Arial"/>
          <w:rtl w:val="0"/>
          <w:lang w:val="es-ES_tradnl"/>
        </w:rPr>
        <w:t xml:space="preserve">tica, el </w:t>
      </w:r>
      <w:r>
        <w:rPr>
          <w:rStyle w:val="None"/>
          <w:rFonts w:ascii="Arial" w:hAnsi="Arial"/>
          <w:b w:val="1"/>
          <w:bCs w:val="1"/>
          <w:rtl w:val="0"/>
        </w:rPr>
        <w:t>18</w:t>
      </w:r>
      <w:r>
        <w:rPr>
          <w:rStyle w:val="None"/>
          <w:rFonts w:ascii="Arial" w:hAnsi="Arial"/>
          <w:rtl w:val="0"/>
          <w:lang w:val="es-ES_tradnl"/>
        </w:rPr>
        <w:t>% de detenciones ilegales, entre otras violaciones. En t</w:t>
      </w:r>
      <w:r>
        <w:rPr>
          <w:rStyle w:val="None"/>
          <w:rFonts w:ascii="Arial" w:hAnsi="Arial" w:hint="default"/>
          <w:rtl w:val="0"/>
          <w:lang w:val="es-ES_tradnl"/>
        </w:rPr>
        <w:t>é</w:t>
      </w:r>
      <w:r>
        <w:rPr>
          <w:rStyle w:val="None"/>
          <w:rFonts w:ascii="Arial" w:hAnsi="Arial"/>
          <w:rtl w:val="0"/>
          <w:lang w:val="pt-PT"/>
        </w:rPr>
        <w:t>rminos num</w:t>
      </w:r>
      <w:r>
        <w:rPr>
          <w:rStyle w:val="None"/>
          <w:rFonts w:ascii="Arial" w:hAnsi="Arial" w:hint="default"/>
          <w:rtl w:val="0"/>
          <w:lang w:val="es-ES_tradnl"/>
        </w:rPr>
        <w:t>é</w:t>
      </w:r>
      <w:r>
        <w:rPr>
          <w:rStyle w:val="None"/>
          <w:rFonts w:ascii="Arial" w:hAnsi="Arial"/>
          <w:rtl w:val="0"/>
          <w:lang w:val="es-ES_tradnl"/>
        </w:rPr>
        <w:t xml:space="preserve">ricos recibimos un total de </w:t>
      </w:r>
      <w:r>
        <w:rPr>
          <w:rStyle w:val="None"/>
          <w:rFonts w:ascii="Arial" w:hAnsi="Arial"/>
          <w:b w:val="1"/>
          <w:bCs w:val="1"/>
          <w:rtl w:val="0"/>
        </w:rPr>
        <w:t>90</w:t>
      </w:r>
      <w:r>
        <w:rPr>
          <w:rStyle w:val="None"/>
          <w:rFonts w:ascii="Arial" w:hAnsi="Arial"/>
          <w:rtl w:val="0"/>
          <w:lang w:val="es-ES_tradnl"/>
        </w:rPr>
        <w:t xml:space="preserve"> denuncias respecto a la muerte de personas en el marco de las acciones de represi</w:t>
      </w:r>
      <w:r>
        <w:rPr>
          <w:rStyle w:val="None"/>
          <w:rFonts w:ascii="Arial" w:hAnsi="Arial" w:hint="default"/>
          <w:rtl w:val="0"/>
          <w:lang w:val="es-ES_tradnl"/>
        </w:rPr>
        <w:t>ó</w:t>
      </w:r>
      <w:r>
        <w:rPr>
          <w:rStyle w:val="None"/>
          <w:rFonts w:ascii="Arial" w:hAnsi="Arial"/>
          <w:rtl w:val="0"/>
          <w:lang w:val="es-ES_tradnl"/>
        </w:rPr>
        <w:t>n, 47 denuncias de personas que escaparon de ser asesinadas.</w:t>
      </w:r>
    </w:p>
    <w:p>
      <w:pPr>
        <w:pStyle w:val="Body"/>
        <w:spacing w:line="320" w:lineRule="exact"/>
        <w:jc w:val="both"/>
        <w:rPr>
          <w:rStyle w:val="None"/>
          <w:rFonts w:ascii="Arial" w:cs="Arial" w:hAnsi="Arial" w:eastAsia="Arial"/>
          <w:color w:val="000000"/>
          <w:u w:color="000000"/>
          <w:shd w:val="clear" w:color="auto" w:fill="ffffff"/>
        </w:rPr>
      </w:pPr>
    </w:p>
    <w:p>
      <w:pPr>
        <w:pStyle w:val="Body"/>
        <w:spacing w:line="320" w:lineRule="exact"/>
        <w:jc w:val="both"/>
        <w:rPr>
          <w:rStyle w:val="None"/>
          <w:rFonts w:ascii="Arial" w:cs="Arial" w:hAnsi="Arial" w:eastAsia="Arial"/>
          <w:color w:val="000000"/>
          <w:u w:color="000000"/>
          <w:shd w:val="clear" w:color="auto" w:fill="ffffff"/>
        </w:rPr>
      </w:pPr>
      <w:r>
        <w:rPr>
          <w:rStyle w:val="None"/>
          <w:rFonts w:ascii="Arial" w:hAnsi="Arial"/>
          <w:color w:val="000000"/>
          <w:u w:color="000000"/>
          <w:shd w:val="clear" w:color="auto" w:fill="ffffff"/>
          <w:rtl w:val="0"/>
          <w:lang w:val="es-ES_tradnl"/>
        </w:rPr>
        <w:t>Entre los adolescentes asesinados por ejemplo: Richard Eduardo Pav</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de-DE"/>
        </w:rPr>
        <w:t>n Berm</w:t>
      </w:r>
      <w:r>
        <w:rPr>
          <w:rStyle w:val="None"/>
          <w:rFonts w:ascii="Arial" w:hAnsi="Arial" w:hint="default"/>
          <w:color w:val="000000"/>
          <w:u w:color="000000"/>
          <w:shd w:val="clear" w:color="auto" w:fill="ffffff"/>
          <w:rtl w:val="0"/>
          <w:lang w:val="es-ES_tradnl"/>
        </w:rPr>
        <w:t>ú</w:t>
      </w:r>
      <w:r>
        <w:rPr>
          <w:rStyle w:val="None"/>
          <w:rFonts w:ascii="Arial" w:hAnsi="Arial"/>
          <w:color w:val="000000"/>
          <w:u w:color="000000"/>
          <w:shd w:val="clear" w:color="auto" w:fill="ffffff"/>
          <w:rtl w:val="0"/>
          <w:lang w:val="es-ES_tradnl"/>
        </w:rPr>
        <w:t>dez, un adolescente de 17 a</w:t>
      </w:r>
      <w:r>
        <w:rPr>
          <w:rStyle w:val="None"/>
          <w:rFonts w:ascii="Arial" w:hAnsi="Arial" w:hint="default"/>
          <w:color w:val="000000"/>
          <w:u w:color="000000"/>
          <w:shd w:val="clear" w:color="auto" w:fill="ffffff"/>
          <w:rtl w:val="0"/>
          <w:lang w:val="es-ES_tradnl"/>
        </w:rPr>
        <w:t>ñ</w:t>
      </w:r>
      <w:r>
        <w:rPr>
          <w:rStyle w:val="None"/>
          <w:rFonts w:ascii="Arial" w:hAnsi="Arial"/>
          <w:color w:val="000000"/>
          <w:u w:color="000000"/>
          <w:shd w:val="clear" w:color="auto" w:fill="ffffff"/>
          <w:rtl w:val="0"/>
          <w:lang w:val="es-ES_tradnl"/>
        </w:rPr>
        <w:t>os muri</w:t>
      </w:r>
      <w:r>
        <w:rPr>
          <w:rStyle w:val="None"/>
          <w:rFonts w:ascii="Arial" w:hAnsi="Arial" w:hint="default"/>
          <w:color w:val="000000"/>
          <w:u w:color="000000"/>
          <w:shd w:val="clear" w:color="auto" w:fill="ffffff"/>
          <w:rtl w:val="0"/>
          <w:lang w:val="es-ES_tradnl"/>
        </w:rPr>
        <w:t xml:space="preserve">ó </w:t>
      </w:r>
      <w:r>
        <w:rPr>
          <w:rStyle w:val="None"/>
          <w:rFonts w:ascii="Arial" w:hAnsi="Arial"/>
          <w:color w:val="000000"/>
          <w:u w:color="000000"/>
          <w:shd w:val="clear" w:color="auto" w:fill="ffffff"/>
          <w:rtl w:val="0"/>
          <w:lang w:val="es-ES_tradnl"/>
        </w:rPr>
        <w:t>al ser alcanzado por disparos provenientes de la alcald</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pt-PT"/>
        </w:rPr>
        <w:t>a de Tipitapa, seg</w:t>
      </w:r>
      <w:r>
        <w:rPr>
          <w:rStyle w:val="None"/>
          <w:rFonts w:ascii="Arial" w:hAnsi="Arial" w:hint="default"/>
          <w:color w:val="000000"/>
          <w:u w:color="000000"/>
          <w:shd w:val="clear" w:color="auto" w:fill="ffffff"/>
          <w:rtl w:val="0"/>
          <w:lang w:val="es-ES_tradnl"/>
        </w:rPr>
        <w:t>ú</w:t>
      </w:r>
      <w:r>
        <w:rPr>
          <w:rStyle w:val="None"/>
          <w:rFonts w:ascii="Arial" w:hAnsi="Arial"/>
          <w:color w:val="000000"/>
          <w:u w:color="000000"/>
          <w:shd w:val="clear" w:color="auto" w:fill="ffffff"/>
          <w:rtl w:val="0"/>
          <w:lang w:val="es-ES_tradnl"/>
        </w:rPr>
        <w:t xml:space="preserve">n relata el padre </w:t>
      </w:r>
      <w:r>
        <w:rPr>
          <w:rStyle w:val="None"/>
          <w:rFonts w:ascii="Arial" w:hAnsi="Arial" w:hint="default"/>
          <w:b w:val="1"/>
          <w:bCs w:val="1"/>
          <w:i w:val="1"/>
          <w:iCs w:val="1"/>
          <w:color w:val="000000"/>
          <w:u w:color="000000"/>
          <w:shd w:val="clear" w:color="auto" w:fill="ffffff"/>
          <w:rtl w:val="0"/>
          <w:lang w:val="es-ES_tradnl"/>
        </w:rPr>
        <w:t xml:space="preserve">“… </w:t>
      </w:r>
      <w:r>
        <w:rPr>
          <w:rStyle w:val="None"/>
          <w:rFonts w:ascii="Arial" w:hAnsi="Arial"/>
          <w:b w:val="1"/>
          <w:bCs w:val="1"/>
          <w:i w:val="1"/>
          <w:iCs w:val="1"/>
          <w:color w:val="000000"/>
          <w:u w:color="000000"/>
          <w:shd w:val="clear" w:color="auto" w:fill="ffffff"/>
          <w:rtl w:val="0"/>
          <w:lang w:val="es-ES_tradnl"/>
        </w:rPr>
        <w:t xml:space="preserve">mi hijo </w:t>
      </w:r>
      <w:r>
        <w:rPr>
          <w:rStyle w:val="None"/>
          <w:rFonts w:ascii="Arial" w:hAnsi="Arial" w:hint="default"/>
          <w:b w:val="1"/>
          <w:bCs w:val="1"/>
          <w:i w:val="1"/>
          <w:iCs w:val="1"/>
          <w:color w:val="000000"/>
          <w:u w:color="000000"/>
          <w:shd w:val="clear" w:color="auto" w:fill="ffffff"/>
          <w:rtl w:val="0"/>
          <w:lang w:val="es-ES_tradnl"/>
        </w:rPr>
        <w:t xml:space="preserve">… </w:t>
      </w:r>
      <w:r>
        <w:rPr>
          <w:rStyle w:val="None"/>
          <w:rFonts w:ascii="Arial" w:hAnsi="Arial"/>
          <w:b w:val="1"/>
          <w:bCs w:val="1"/>
          <w:i w:val="1"/>
          <w:iCs w:val="1"/>
          <w:color w:val="000000"/>
          <w:u w:color="000000"/>
          <w:shd w:val="clear" w:color="auto" w:fill="ffffff"/>
          <w:rtl w:val="0"/>
        </w:rPr>
        <w:t>pens</w:t>
      </w:r>
      <w:r>
        <w:rPr>
          <w:rStyle w:val="None"/>
          <w:rFonts w:ascii="Arial" w:hAnsi="Arial" w:hint="default"/>
          <w:b w:val="1"/>
          <w:bCs w:val="1"/>
          <w:i w:val="1"/>
          <w:iCs w:val="1"/>
          <w:color w:val="000000"/>
          <w:u w:color="000000"/>
          <w:shd w:val="clear" w:color="auto" w:fill="ffffff"/>
          <w:rtl w:val="0"/>
          <w:lang w:val="es-ES_tradnl"/>
        </w:rPr>
        <w:t xml:space="preserve">é </w:t>
      </w:r>
      <w:r>
        <w:rPr>
          <w:rStyle w:val="None"/>
          <w:rFonts w:ascii="Arial" w:hAnsi="Arial"/>
          <w:b w:val="1"/>
          <w:bCs w:val="1"/>
          <w:i w:val="1"/>
          <w:iCs w:val="1"/>
          <w:color w:val="000000"/>
          <w:u w:color="000000"/>
          <w:shd w:val="clear" w:color="auto" w:fill="ffffff"/>
          <w:rtl w:val="0"/>
          <w:lang w:val="es-ES_tradnl"/>
        </w:rPr>
        <w:t xml:space="preserve">que andaba trabajando ya que </w:t>
      </w:r>
      <w:r>
        <w:rPr>
          <w:rStyle w:val="None"/>
          <w:rFonts w:ascii="Arial" w:hAnsi="Arial" w:hint="default"/>
          <w:b w:val="1"/>
          <w:bCs w:val="1"/>
          <w:i w:val="1"/>
          <w:iCs w:val="1"/>
          <w:color w:val="000000"/>
          <w:u w:color="000000"/>
          <w:shd w:val="clear" w:color="auto" w:fill="ffffff"/>
          <w:rtl w:val="0"/>
          <w:lang w:val="es-ES_tradnl"/>
        </w:rPr>
        <w:t>é</w:t>
      </w:r>
      <w:r>
        <w:rPr>
          <w:rStyle w:val="None"/>
          <w:rFonts w:ascii="Arial" w:hAnsi="Arial"/>
          <w:b w:val="1"/>
          <w:bCs w:val="1"/>
          <w:i w:val="1"/>
          <w:iCs w:val="1"/>
          <w:color w:val="000000"/>
          <w:u w:color="000000"/>
          <w:shd w:val="clear" w:color="auto" w:fill="ffffff"/>
          <w:rtl w:val="0"/>
          <w:lang w:val="es-ES_tradnl"/>
        </w:rPr>
        <w:t>l trabajaba con una se</w:t>
      </w:r>
      <w:r>
        <w:rPr>
          <w:rStyle w:val="None"/>
          <w:rFonts w:ascii="Arial" w:hAnsi="Arial" w:hint="default"/>
          <w:b w:val="1"/>
          <w:bCs w:val="1"/>
          <w:i w:val="1"/>
          <w:iCs w:val="1"/>
          <w:color w:val="000000"/>
          <w:u w:color="000000"/>
          <w:shd w:val="clear" w:color="auto" w:fill="ffffff"/>
          <w:rtl w:val="0"/>
          <w:lang w:val="es-ES_tradnl"/>
        </w:rPr>
        <w:t>ñ</w:t>
      </w:r>
      <w:r>
        <w:rPr>
          <w:rStyle w:val="None"/>
          <w:rFonts w:ascii="Arial" w:hAnsi="Arial"/>
          <w:b w:val="1"/>
          <w:bCs w:val="1"/>
          <w:i w:val="1"/>
          <w:iCs w:val="1"/>
          <w:color w:val="000000"/>
          <w:u w:color="000000"/>
          <w:shd w:val="clear" w:color="auto" w:fill="ffffff"/>
          <w:rtl w:val="0"/>
          <w:lang w:val="it-IT"/>
        </w:rPr>
        <w:t xml:space="preserve">ora </w:t>
      </w:r>
      <w:r>
        <w:rPr>
          <w:rStyle w:val="None"/>
          <w:rFonts w:ascii="Arial" w:hAnsi="Arial" w:hint="default"/>
          <w:b w:val="1"/>
          <w:bCs w:val="1"/>
          <w:i w:val="1"/>
          <w:iCs w:val="1"/>
          <w:color w:val="000000"/>
          <w:u w:color="000000"/>
          <w:shd w:val="clear" w:color="auto" w:fill="ffffff"/>
          <w:rtl w:val="0"/>
          <w:lang w:val="es-ES_tradnl"/>
        </w:rPr>
        <w:t xml:space="preserve">… </w:t>
      </w:r>
      <w:r>
        <w:rPr>
          <w:rStyle w:val="None"/>
          <w:rFonts w:ascii="Arial" w:hAnsi="Arial"/>
          <w:b w:val="1"/>
          <w:bCs w:val="1"/>
          <w:i w:val="1"/>
          <w:iCs w:val="1"/>
          <w:color w:val="000000"/>
          <w:u w:color="000000"/>
          <w:shd w:val="clear" w:color="auto" w:fill="ffffff"/>
          <w:rtl w:val="0"/>
          <w:lang w:val="it-IT"/>
        </w:rPr>
        <w:t>lleg</w:t>
      </w:r>
      <w:r>
        <w:rPr>
          <w:rStyle w:val="None"/>
          <w:rFonts w:ascii="Arial" w:hAnsi="Arial" w:hint="default"/>
          <w:b w:val="1"/>
          <w:bCs w:val="1"/>
          <w:i w:val="1"/>
          <w:iCs w:val="1"/>
          <w:color w:val="000000"/>
          <w:u w:color="000000"/>
          <w:shd w:val="clear" w:color="auto" w:fill="ffffff"/>
          <w:rtl w:val="0"/>
          <w:lang w:val="es-ES_tradnl"/>
        </w:rPr>
        <w:t xml:space="preserve">ó </w:t>
      </w:r>
      <w:r>
        <w:rPr>
          <w:rStyle w:val="None"/>
          <w:rFonts w:ascii="Arial" w:hAnsi="Arial"/>
          <w:b w:val="1"/>
          <w:bCs w:val="1"/>
          <w:i w:val="1"/>
          <w:iCs w:val="1"/>
          <w:color w:val="000000"/>
          <w:u w:color="000000"/>
          <w:shd w:val="clear" w:color="auto" w:fill="ffffff"/>
          <w:rtl w:val="0"/>
          <w:lang w:val="es-ES_tradnl"/>
        </w:rPr>
        <w:t>un grupo de j</w:t>
      </w:r>
      <w:r>
        <w:rPr>
          <w:rStyle w:val="None"/>
          <w:rFonts w:ascii="Arial" w:hAnsi="Arial" w:hint="default"/>
          <w:b w:val="1"/>
          <w:bCs w:val="1"/>
          <w:i w:val="1"/>
          <w:iCs w:val="1"/>
          <w:color w:val="000000"/>
          <w:u w:color="000000"/>
          <w:shd w:val="clear" w:color="auto" w:fill="ffffff"/>
          <w:rtl w:val="0"/>
          <w:lang w:val="es-ES_tradnl"/>
        </w:rPr>
        <w:t>ó</w:t>
      </w:r>
      <w:r>
        <w:rPr>
          <w:rStyle w:val="None"/>
          <w:rFonts w:ascii="Arial" w:hAnsi="Arial"/>
          <w:b w:val="1"/>
          <w:bCs w:val="1"/>
          <w:i w:val="1"/>
          <w:iCs w:val="1"/>
          <w:color w:val="000000"/>
          <w:u w:color="000000"/>
          <w:shd w:val="clear" w:color="auto" w:fill="ffffff"/>
          <w:rtl w:val="0"/>
          <w:lang w:val="es-ES_tradnl"/>
        </w:rPr>
        <w:t xml:space="preserve">venes </w:t>
      </w:r>
      <w:r>
        <w:rPr>
          <w:rStyle w:val="None"/>
          <w:rFonts w:ascii="Arial" w:hAnsi="Arial" w:hint="default"/>
          <w:b w:val="1"/>
          <w:bCs w:val="1"/>
          <w:i w:val="1"/>
          <w:iCs w:val="1"/>
          <w:color w:val="000000"/>
          <w:u w:color="000000"/>
          <w:shd w:val="clear" w:color="auto" w:fill="ffffff"/>
          <w:rtl w:val="0"/>
          <w:lang w:val="es-ES_tradnl"/>
        </w:rPr>
        <w:t xml:space="preserve">… </w:t>
      </w:r>
      <w:r>
        <w:rPr>
          <w:rStyle w:val="None"/>
          <w:rFonts w:ascii="Arial" w:hAnsi="Arial"/>
          <w:b w:val="1"/>
          <w:bCs w:val="1"/>
          <w:i w:val="1"/>
          <w:iCs w:val="1"/>
          <w:color w:val="000000"/>
          <w:u w:color="000000"/>
          <w:shd w:val="clear" w:color="auto" w:fill="ffffff"/>
          <w:rtl w:val="0"/>
          <w:lang w:val="es-ES_tradnl"/>
        </w:rPr>
        <w:t>me preguntaban que si yo era el pap</w:t>
      </w:r>
      <w:r>
        <w:rPr>
          <w:rStyle w:val="None"/>
          <w:rFonts w:ascii="Arial" w:hAnsi="Arial" w:hint="default"/>
          <w:b w:val="1"/>
          <w:bCs w:val="1"/>
          <w:i w:val="1"/>
          <w:iCs w:val="1"/>
          <w:color w:val="000000"/>
          <w:u w:color="000000"/>
          <w:shd w:val="clear" w:color="auto" w:fill="ffffff"/>
          <w:rtl w:val="0"/>
          <w:lang w:val="es-ES_tradnl"/>
        </w:rPr>
        <w:t xml:space="preserve">á </w:t>
      </w:r>
      <w:r>
        <w:rPr>
          <w:rStyle w:val="None"/>
          <w:rFonts w:ascii="Arial" w:hAnsi="Arial"/>
          <w:b w:val="1"/>
          <w:bCs w:val="1"/>
          <w:i w:val="1"/>
          <w:iCs w:val="1"/>
          <w:color w:val="000000"/>
          <w:u w:color="000000"/>
          <w:shd w:val="clear" w:color="auto" w:fill="ffffff"/>
          <w:rtl w:val="0"/>
          <w:lang w:val="es-ES_tradnl"/>
        </w:rPr>
        <w:t xml:space="preserve">de Richard y yo le dije que si </w:t>
      </w:r>
      <w:r>
        <w:rPr>
          <w:rStyle w:val="None"/>
          <w:rFonts w:ascii="Arial" w:hAnsi="Arial" w:hint="default"/>
          <w:b w:val="1"/>
          <w:bCs w:val="1"/>
          <w:i w:val="1"/>
          <w:iCs w:val="1"/>
          <w:color w:val="000000"/>
          <w:u w:color="000000"/>
          <w:shd w:val="clear" w:color="auto" w:fill="ffffff"/>
          <w:rtl w:val="0"/>
          <w:lang w:val="es-ES_tradnl"/>
        </w:rPr>
        <w:t xml:space="preserve">… </w:t>
      </w:r>
      <w:r>
        <w:rPr>
          <w:rStyle w:val="None"/>
          <w:rFonts w:ascii="Arial" w:hAnsi="Arial"/>
          <w:b w:val="1"/>
          <w:bCs w:val="1"/>
          <w:i w:val="1"/>
          <w:iCs w:val="1"/>
          <w:color w:val="000000"/>
          <w:u w:color="000000"/>
          <w:shd w:val="clear" w:color="auto" w:fill="ffffff"/>
          <w:rtl w:val="0"/>
          <w:lang w:val="es-ES_tradnl"/>
        </w:rPr>
        <w:t>me dijeron que lo hab</w:t>
      </w:r>
      <w:r>
        <w:rPr>
          <w:rStyle w:val="None"/>
          <w:rFonts w:ascii="Arial" w:hAnsi="Arial" w:hint="default"/>
          <w:b w:val="1"/>
          <w:bCs w:val="1"/>
          <w:i w:val="1"/>
          <w:iCs w:val="1"/>
          <w:color w:val="000000"/>
          <w:u w:color="000000"/>
          <w:shd w:val="clear" w:color="auto" w:fill="ffffff"/>
          <w:rtl w:val="0"/>
          <w:lang w:val="es-ES_tradnl"/>
        </w:rPr>
        <w:t>í</w:t>
      </w:r>
      <w:r>
        <w:rPr>
          <w:rStyle w:val="None"/>
          <w:rFonts w:ascii="Arial" w:hAnsi="Arial"/>
          <w:b w:val="1"/>
          <w:bCs w:val="1"/>
          <w:i w:val="1"/>
          <w:iCs w:val="1"/>
          <w:color w:val="000000"/>
          <w:u w:color="000000"/>
          <w:shd w:val="clear" w:color="auto" w:fill="ffffff"/>
          <w:rtl w:val="0"/>
        </w:rPr>
        <w:t xml:space="preserve">an </w:t>
      </w:r>
      <w:r>
        <w:rPr>
          <w:rStyle w:val="None"/>
          <w:rFonts w:ascii="Arial" w:hAnsi="Arial" w:hint="default"/>
          <w:b w:val="1"/>
          <w:bCs w:val="1"/>
          <w:i w:val="1"/>
          <w:iCs w:val="1"/>
          <w:color w:val="000000"/>
          <w:u w:color="000000"/>
          <w:shd w:val="clear" w:color="auto" w:fill="ffffff"/>
          <w:rtl w:val="0"/>
          <w:lang w:val="es-ES_tradnl"/>
        </w:rPr>
        <w:t xml:space="preserve">… </w:t>
      </w:r>
      <w:r>
        <w:rPr>
          <w:rStyle w:val="None"/>
          <w:rFonts w:ascii="Arial" w:hAnsi="Arial"/>
          <w:b w:val="1"/>
          <w:bCs w:val="1"/>
          <w:i w:val="1"/>
          <w:iCs w:val="1"/>
          <w:color w:val="000000"/>
          <w:u w:color="000000"/>
          <w:shd w:val="clear" w:color="auto" w:fill="ffffff"/>
          <w:rtl w:val="0"/>
          <w:lang w:val="de-DE"/>
        </w:rPr>
        <w:t>ah</w:t>
      </w:r>
      <w:r>
        <w:rPr>
          <w:rStyle w:val="None"/>
          <w:rFonts w:ascii="Arial" w:hAnsi="Arial" w:hint="default"/>
          <w:b w:val="1"/>
          <w:bCs w:val="1"/>
          <w:i w:val="1"/>
          <w:iCs w:val="1"/>
          <w:color w:val="000000"/>
          <w:u w:color="000000"/>
          <w:shd w:val="clear" w:color="auto" w:fill="ffffff"/>
          <w:rtl w:val="0"/>
          <w:lang w:val="es-ES_tradnl"/>
        </w:rPr>
        <w:t xml:space="preserve">í </w:t>
      </w:r>
      <w:r>
        <w:rPr>
          <w:rStyle w:val="None"/>
          <w:rFonts w:ascii="Arial" w:hAnsi="Arial"/>
          <w:b w:val="1"/>
          <w:bCs w:val="1"/>
          <w:i w:val="1"/>
          <w:iCs w:val="1"/>
          <w:color w:val="000000"/>
          <w:u w:color="000000"/>
          <w:shd w:val="clear" w:color="auto" w:fill="ffffff"/>
          <w:rtl w:val="0"/>
          <w:lang w:val="es-ES_tradnl"/>
        </w:rPr>
        <w:t>por la alcald</w:t>
      </w:r>
      <w:r>
        <w:rPr>
          <w:rStyle w:val="None"/>
          <w:rFonts w:ascii="Arial" w:hAnsi="Arial" w:hint="default"/>
          <w:b w:val="1"/>
          <w:bCs w:val="1"/>
          <w:i w:val="1"/>
          <w:iCs w:val="1"/>
          <w:color w:val="000000"/>
          <w:u w:color="000000"/>
          <w:shd w:val="clear" w:color="auto" w:fill="ffffff"/>
          <w:rtl w:val="0"/>
          <w:lang w:val="es-ES_tradnl"/>
        </w:rPr>
        <w:t>í</w:t>
      </w:r>
      <w:r>
        <w:rPr>
          <w:rStyle w:val="None"/>
          <w:rFonts w:ascii="Arial" w:hAnsi="Arial"/>
          <w:b w:val="1"/>
          <w:bCs w:val="1"/>
          <w:i w:val="1"/>
          <w:iCs w:val="1"/>
          <w:color w:val="000000"/>
          <w:u w:color="000000"/>
          <w:shd w:val="clear" w:color="auto" w:fill="ffffff"/>
          <w:rtl w:val="0"/>
          <w:lang w:val="es-ES_tradnl"/>
        </w:rPr>
        <w:t>a, tambi</w:t>
      </w:r>
      <w:r>
        <w:rPr>
          <w:rStyle w:val="None"/>
          <w:rFonts w:ascii="Arial" w:hAnsi="Arial" w:hint="default"/>
          <w:b w:val="1"/>
          <w:bCs w:val="1"/>
          <w:i w:val="1"/>
          <w:iCs w:val="1"/>
          <w:color w:val="000000"/>
          <w:u w:color="000000"/>
          <w:shd w:val="clear" w:color="auto" w:fill="ffffff"/>
          <w:rtl w:val="0"/>
          <w:lang w:val="es-ES_tradnl"/>
        </w:rPr>
        <w:t>é</w:t>
      </w:r>
      <w:r>
        <w:rPr>
          <w:rStyle w:val="None"/>
          <w:rFonts w:ascii="Arial" w:hAnsi="Arial"/>
          <w:b w:val="1"/>
          <w:bCs w:val="1"/>
          <w:i w:val="1"/>
          <w:iCs w:val="1"/>
          <w:color w:val="000000"/>
          <w:u w:color="000000"/>
          <w:shd w:val="clear" w:color="auto" w:fill="ffffff"/>
          <w:rtl w:val="0"/>
          <w:lang w:val="es-ES_tradnl"/>
        </w:rPr>
        <w:t>n le pregunt</w:t>
      </w:r>
      <w:r>
        <w:rPr>
          <w:rStyle w:val="None"/>
          <w:rFonts w:ascii="Arial" w:hAnsi="Arial" w:hint="default"/>
          <w:b w:val="1"/>
          <w:bCs w:val="1"/>
          <w:i w:val="1"/>
          <w:iCs w:val="1"/>
          <w:color w:val="000000"/>
          <w:u w:color="000000"/>
          <w:shd w:val="clear" w:color="auto" w:fill="ffffff"/>
          <w:rtl w:val="0"/>
          <w:lang w:val="es-ES_tradnl"/>
        </w:rPr>
        <w:t xml:space="preserve">é </w:t>
      </w:r>
      <w:r>
        <w:rPr>
          <w:rStyle w:val="None"/>
          <w:rFonts w:ascii="Arial" w:hAnsi="Arial"/>
          <w:b w:val="1"/>
          <w:bCs w:val="1"/>
          <w:i w:val="1"/>
          <w:iCs w:val="1"/>
          <w:color w:val="000000"/>
          <w:u w:color="000000"/>
          <w:shd w:val="clear" w:color="auto" w:fill="ffffff"/>
          <w:rtl w:val="0"/>
          <w:lang w:val="es-ES_tradnl"/>
        </w:rPr>
        <w:t>que si era grave ellos me dijeron que fue al lado del coraz</w:t>
      </w:r>
      <w:r>
        <w:rPr>
          <w:rStyle w:val="None"/>
          <w:rFonts w:ascii="Arial" w:hAnsi="Arial" w:hint="default"/>
          <w:b w:val="1"/>
          <w:bCs w:val="1"/>
          <w:i w:val="1"/>
          <w:iCs w:val="1"/>
          <w:color w:val="000000"/>
          <w:u w:color="000000"/>
          <w:shd w:val="clear" w:color="auto" w:fill="ffffff"/>
          <w:rtl w:val="0"/>
          <w:lang w:val="es-ES_tradnl"/>
        </w:rPr>
        <w:t>ó</w:t>
      </w:r>
      <w:r>
        <w:rPr>
          <w:rStyle w:val="None"/>
          <w:rFonts w:ascii="Arial" w:hAnsi="Arial"/>
          <w:b w:val="1"/>
          <w:bCs w:val="1"/>
          <w:i w:val="1"/>
          <w:iCs w:val="1"/>
          <w:color w:val="000000"/>
          <w:u w:color="000000"/>
          <w:shd w:val="clear" w:color="auto" w:fill="ffffff"/>
          <w:rtl w:val="0"/>
          <w:lang w:val="es-ES_tradnl"/>
        </w:rPr>
        <w:t>n, al igual me dijo uno de los j</w:t>
      </w:r>
      <w:r>
        <w:rPr>
          <w:rStyle w:val="None"/>
          <w:rFonts w:ascii="Arial" w:hAnsi="Arial" w:hint="default"/>
          <w:b w:val="1"/>
          <w:bCs w:val="1"/>
          <w:i w:val="1"/>
          <w:iCs w:val="1"/>
          <w:color w:val="000000"/>
          <w:u w:color="000000"/>
          <w:shd w:val="clear" w:color="auto" w:fill="ffffff"/>
          <w:rtl w:val="0"/>
          <w:lang w:val="es-ES_tradnl"/>
        </w:rPr>
        <w:t>ó</w:t>
      </w:r>
      <w:r>
        <w:rPr>
          <w:rStyle w:val="None"/>
          <w:rFonts w:ascii="Arial" w:hAnsi="Arial"/>
          <w:b w:val="1"/>
          <w:bCs w:val="1"/>
          <w:i w:val="1"/>
          <w:iCs w:val="1"/>
          <w:color w:val="000000"/>
          <w:u w:color="000000"/>
          <w:shd w:val="clear" w:color="auto" w:fill="ffffff"/>
          <w:rtl w:val="0"/>
          <w:lang w:val="es-ES_tradnl"/>
        </w:rPr>
        <w:t xml:space="preserve">venes que andaba </w:t>
      </w:r>
      <w:r>
        <w:rPr>
          <w:rStyle w:val="None"/>
          <w:rFonts w:ascii="Arial" w:hAnsi="Arial" w:hint="default"/>
          <w:b w:val="1"/>
          <w:bCs w:val="1"/>
          <w:i w:val="1"/>
          <w:iCs w:val="1"/>
          <w:color w:val="000000"/>
          <w:u w:color="000000"/>
          <w:shd w:val="clear" w:color="auto" w:fill="ffffff"/>
          <w:rtl w:val="0"/>
          <w:lang w:val="es-ES_tradnl"/>
        </w:rPr>
        <w:t>…</w:t>
      </w:r>
      <w:r>
        <w:rPr>
          <w:rStyle w:val="None"/>
          <w:rFonts w:ascii="Arial" w:hAnsi="Arial"/>
          <w:b w:val="1"/>
          <w:bCs w:val="1"/>
          <w:i w:val="1"/>
          <w:iCs w:val="1"/>
          <w:color w:val="000000"/>
          <w:u w:color="000000"/>
          <w:shd w:val="clear" w:color="auto" w:fill="ffffff"/>
          <w:rtl w:val="0"/>
          <w:lang w:val="es-ES_tradnl"/>
        </w:rPr>
        <w:t xml:space="preserve"> que el que lo hab</w:t>
      </w:r>
      <w:r>
        <w:rPr>
          <w:rStyle w:val="None"/>
          <w:rFonts w:ascii="Arial" w:hAnsi="Arial" w:hint="default"/>
          <w:b w:val="1"/>
          <w:bCs w:val="1"/>
          <w:i w:val="1"/>
          <w:iCs w:val="1"/>
          <w:color w:val="000000"/>
          <w:u w:color="000000"/>
          <w:shd w:val="clear" w:color="auto" w:fill="ffffff"/>
          <w:rtl w:val="0"/>
          <w:lang w:val="es-ES_tradnl"/>
        </w:rPr>
        <w:t>í</w:t>
      </w:r>
      <w:r>
        <w:rPr>
          <w:rStyle w:val="None"/>
          <w:rFonts w:ascii="Arial" w:hAnsi="Arial"/>
          <w:b w:val="1"/>
          <w:bCs w:val="1"/>
          <w:i w:val="1"/>
          <w:iCs w:val="1"/>
          <w:color w:val="000000"/>
          <w:u w:color="000000"/>
          <w:shd w:val="clear" w:color="auto" w:fill="ffffff"/>
          <w:rtl w:val="0"/>
          <w:lang w:val="es-ES_tradnl"/>
        </w:rPr>
        <w:t>a baleado hab</w:t>
      </w:r>
      <w:r>
        <w:rPr>
          <w:rStyle w:val="None"/>
          <w:rFonts w:ascii="Arial" w:hAnsi="Arial" w:hint="default"/>
          <w:b w:val="1"/>
          <w:bCs w:val="1"/>
          <w:i w:val="1"/>
          <w:iCs w:val="1"/>
          <w:color w:val="000000"/>
          <w:u w:color="000000"/>
          <w:shd w:val="clear" w:color="auto" w:fill="ffffff"/>
          <w:rtl w:val="0"/>
          <w:lang w:val="es-ES_tradnl"/>
        </w:rPr>
        <w:t>í</w:t>
      </w:r>
      <w:r>
        <w:rPr>
          <w:rStyle w:val="None"/>
          <w:rFonts w:ascii="Arial" w:hAnsi="Arial"/>
          <w:b w:val="1"/>
          <w:bCs w:val="1"/>
          <w:i w:val="1"/>
          <w:iCs w:val="1"/>
          <w:color w:val="000000"/>
          <w:u w:color="000000"/>
          <w:shd w:val="clear" w:color="auto" w:fill="ffffff"/>
          <w:rtl w:val="0"/>
          <w:lang w:val="es-ES_tradnl"/>
        </w:rPr>
        <w:t>a sido el cepol de la alcald</w:t>
      </w:r>
      <w:r>
        <w:rPr>
          <w:rStyle w:val="None"/>
          <w:rFonts w:ascii="Arial" w:hAnsi="Arial" w:hint="default"/>
          <w:b w:val="1"/>
          <w:bCs w:val="1"/>
          <w:i w:val="1"/>
          <w:iCs w:val="1"/>
          <w:color w:val="000000"/>
          <w:u w:color="000000"/>
          <w:shd w:val="clear" w:color="auto" w:fill="ffffff"/>
          <w:rtl w:val="0"/>
          <w:lang w:val="es-ES_tradnl"/>
        </w:rPr>
        <w:t>í</w:t>
      </w:r>
      <w:r>
        <w:rPr>
          <w:rStyle w:val="None"/>
          <w:rFonts w:ascii="Arial" w:hAnsi="Arial"/>
          <w:b w:val="1"/>
          <w:bCs w:val="1"/>
          <w:i w:val="1"/>
          <w:iCs w:val="1"/>
          <w:color w:val="000000"/>
          <w:u w:color="000000"/>
          <w:shd w:val="clear" w:color="auto" w:fill="ffffff"/>
          <w:rtl w:val="0"/>
          <w:lang w:val="es-ES_tradnl"/>
        </w:rPr>
        <w:t>a (guarda de seguridad),</w:t>
      </w:r>
      <w:r>
        <w:rPr>
          <w:rStyle w:val="None"/>
          <w:rFonts w:ascii="Arial" w:hAnsi="Arial" w:hint="default"/>
          <w:b w:val="1"/>
          <w:bCs w:val="1"/>
          <w:i w:val="1"/>
          <w:iCs w:val="1"/>
          <w:color w:val="000000"/>
          <w:u w:color="000000"/>
          <w:shd w:val="clear" w:color="auto" w:fill="ffffff"/>
          <w:rtl w:val="0"/>
          <w:lang w:val="es-ES_tradnl"/>
        </w:rPr>
        <w:t>…</w:t>
      </w:r>
      <w:r>
        <w:rPr>
          <w:rStyle w:val="None"/>
          <w:rFonts w:ascii="Arial" w:hAnsi="Arial"/>
          <w:b w:val="1"/>
          <w:bCs w:val="1"/>
          <w:i w:val="1"/>
          <w:iCs w:val="1"/>
          <w:color w:val="000000"/>
          <w:u w:color="000000"/>
          <w:shd w:val="clear" w:color="auto" w:fill="ffffff"/>
          <w:rtl w:val="0"/>
          <w:lang w:val="es-ES_tradnl"/>
        </w:rPr>
        <w:t xml:space="preserve"> en eso yo levante a mi </w:t>
      </w:r>
      <w:r>
        <w:rPr>
          <w:rStyle w:val="None"/>
          <w:rFonts w:ascii="Arial" w:hAnsi="Arial"/>
          <w:b w:val="1"/>
          <w:bCs w:val="1"/>
          <w:i w:val="1"/>
          <w:iCs w:val="1"/>
          <w:shd w:val="clear" w:color="auto" w:fill="ffffff"/>
          <w:rtl w:val="0"/>
          <w:lang w:val="es-ES_tradnl"/>
        </w:rPr>
        <w:t xml:space="preserve">esposa y </w:t>
      </w:r>
      <w:r>
        <w:rPr>
          <w:rStyle w:val="None"/>
          <w:rFonts w:ascii="Arial" w:hAnsi="Arial"/>
          <w:b w:val="1"/>
          <w:bCs w:val="1"/>
          <w:i w:val="1"/>
          <w:iCs w:val="1"/>
          <w:color w:val="000000"/>
          <w:u w:color="000000"/>
          <w:shd w:val="clear" w:color="auto" w:fill="ffffff"/>
          <w:rtl w:val="0"/>
        </w:rPr>
        <w:t>le dij</w:t>
      </w:r>
      <w:r>
        <w:rPr>
          <w:rStyle w:val="None"/>
          <w:rFonts w:ascii="Arial" w:hAnsi="Arial"/>
          <w:b w:val="1"/>
          <w:bCs w:val="1"/>
          <w:i w:val="1"/>
          <w:iCs w:val="1"/>
          <w:shd w:val="clear" w:color="auto" w:fill="ffffff"/>
          <w:rtl w:val="0"/>
        </w:rPr>
        <w:t xml:space="preserve">e </w:t>
      </w:r>
      <w:r>
        <w:rPr>
          <w:rStyle w:val="None"/>
          <w:rFonts w:ascii="Arial" w:hAnsi="Arial"/>
          <w:b w:val="1"/>
          <w:bCs w:val="1"/>
          <w:i w:val="1"/>
          <w:iCs w:val="1"/>
          <w:color w:val="000000"/>
          <w:u w:color="000000"/>
          <w:shd w:val="clear" w:color="auto" w:fill="ffffff"/>
          <w:rtl w:val="0"/>
          <w:lang w:val="es-ES_tradnl"/>
        </w:rPr>
        <w:t>que fu</w:t>
      </w:r>
      <w:r>
        <w:rPr>
          <w:rStyle w:val="None"/>
          <w:rFonts w:ascii="Arial" w:hAnsi="Arial" w:hint="default"/>
          <w:b w:val="1"/>
          <w:bCs w:val="1"/>
          <w:i w:val="1"/>
          <w:iCs w:val="1"/>
          <w:color w:val="000000"/>
          <w:u w:color="000000"/>
          <w:shd w:val="clear" w:color="auto" w:fill="ffffff"/>
          <w:rtl w:val="0"/>
          <w:lang w:val="es-ES_tradnl"/>
        </w:rPr>
        <w:t>é</w:t>
      </w:r>
      <w:r>
        <w:rPr>
          <w:rStyle w:val="None"/>
          <w:rFonts w:ascii="Arial" w:hAnsi="Arial"/>
          <w:b w:val="1"/>
          <w:bCs w:val="1"/>
          <w:i w:val="1"/>
          <w:iCs w:val="1"/>
          <w:color w:val="000000"/>
          <w:u w:color="000000"/>
          <w:shd w:val="clear" w:color="auto" w:fill="ffffff"/>
          <w:rtl w:val="0"/>
          <w:lang w:val="es-ES_tradnl"/>
        </w:rPr>
        <w:t>ramos al hospital a ver si no.era grave, llegando al hospital Yolanda Mayorga y me informaron que ya estaba fallecido, luego lleg</w:t>
      </w:r>
      <w:r>
        <w:rPr>
          <w:rStyle w:val="None"/>
          <w:rFonts w:ascii="Arial" w:hAnsi="Arial" w:hint="default"/>
          <w:b w:val="1"/>
          <w:bCs w:val="1"/>
          <w:i w:val="1"/>
          <w:iCs w:val="1"/>
          <w:color w:val="000000"/>
          <w:u w:color="000000"/>
          <w:shd w:val="clear" w:color="auto" w:fill="ffffff"/>
          <w:rtl w:val="0"/>
          <w:lang w:val="es-ES_tradnl"/>
        </w:rPr>
        <w:t xml:space="preserve">ó </w:t>
      </w:r>
      <w:r>
        <w:rPr>
          <w:rStyle w:val="None"/>
          <w:rFonts w:ascii="Arial" w:hAnsi="Arial"/>
          <w:b w:val="1"/>
          <w:bCs w:val="1"/>
          <w:i w:val="1"/>
          <w:iCs w:val="1"/>
          <w:color w:val="000000"/>
          <w:u w:color="000000"/>
          <w:shd w:val="clear" w:color="auto" w:fill="ffffff"/>
          <w:rtl w:val="0"/>
          <w:lang w:val="fr-FR"/>
        </w:rPr>
        <w:t>la polic</w:t>
      </w:r>
      <w:r>
        <w:rPr>
          <w:rStyle w:val="None"/>
          <w:rFonts w:ascii="Arial" w:hAnsi="Arial" w:hint="default"/>
          <w:b w:val="1"/>
          <w:bCs w:val="1"/>
          <w:i w:val="1"/>
          <w:iCs w:val="1"/>
          <w:color w:val="000000"/>
          <w:u w:color="000000"/>
          <w:shd w:val="clear" w:color="auto" w:fill="ffffff"/>
          <w:rtl w:val="0"/>
          <w:lang w:val="es-ES_tradnl"/>
        </w:rPr>
        <w:t>í</w:t>
      </w:r>
      <w:r>
        <w:rPr>
          <w:rStyle w:val="None"/>
          <w:rFonts w:ascii="Arial" w:hAnsi="Arial"/>
          <w:b w:val="1"/>
          <w:bCs w:val="1"/>
          <w:i w:val="1"/>
          <w:iCs w:val="1"/>
          <w:color w:val="000000"/>
          <w:u w:color="000000"/>
          <w:shd w:val="clear" w:color="auto" w:fill="ffffff"/>
          <w:rtl w:val="0"/>
          <w:lang w:val="es-ES_tradnl"/>
        </w:rPr>
        <w:t>a y me pidi</w:t>
      </w:r>
      <w:r>
        <w:rPr>
          <w:rStyle w:val="None"/>
          <w:rFonts w:ascii="Arial" w:hAnsi="Arial" w:hint="default"/>
          <w:b w:val="1"/>
          <w:bCs w:val="1"/>
          <w:i w:val="1"/>
          <w:iCs w:val="1"/>
          <w:color w:val="000000"/>
          <w:u w:color="000000"/>
          <w:shd w:val="clear" w:color="auto" w:fill="ffffff"/>
          <w:rtl w:val="0"/>
          <w:lang w:val="es-ES_tradnl"/>
        </w:rPr>
        <w:t xml:space="preserve">ó </w:t>
      </w:r>
      <w:r>
        <w:rPr>
          <w:rStyle w:val="None"/>
          <w:rFonts w:ascii="Arial" w:hAnsi="Arial"/>
          <w:b w:val="1"/>
          <w:bCs w:val="1"/>
          <w:i w:val="1"/>
          <w:iCs w:val="1"/>
          <w:color w:val="000000"/>
          <w:u w:color="000000"/>
          <w:shd w:val="clear" w:color="auto" w:fill="ffffff"/>
          <w:rtl w:val="0"/>
        </w:rPr>
        <w:t>informaci</w:t>
      </w:r>
      <w:r>
        <w:rPr>
          <w:rStyle w:val="None"/>
          <w:rFonts w:ascii="Arial" w:hAnsi="Arial" w:hint="default"/>
          <w:b w:val="1"/>
          <w:bCs w:val="1"/>
          <w:i w:val="1"/>
          <w:iCs w:val="1"/>
          <w:color w:val="000000"/>
          <w:u w:color="000000"/>
          <w:shd w:val="clear" w:color="auto" w:fill="ffffff"/>
          <w:rtl w:val="0"/>
          <w:lang w:val="es-ES_tradnl"/>
        </w:rPr>
        <w:t>ó</w:t>
      </w:r>
      <w:r>
        <w:rPr>
          <w:rStyle w:val="None"/>
          <w:rFonts w:ascii="Arial" w:hAnsi="Arial"/>
          <w:b w:val="1"/>
          <w:bCs w:val="1"/>
          <w:i w:val="1"/>
          <w:iCs w:val="1"/>
          <w:color w:val="000000"/>
          <w:u w:color="000000"/>
          <w:shd w:val="clear" w:color="auto" w:fill="ffffff"/>
          <w:rtl w:val="0"/>
          <w:lang w:val="es-ES_tradnl"/>
        </w:rPr>
        <w:t xml:space="preserve">n de donde </w:t>
      </w:r>
      <w:r>
        <w:rPr>
          <w:rStyle w:val="None"/>
          <w:rFonts w:ascii="Arial" w:hAnsi="Arial"/>
          <w:b w:val="1"/>
          <w:bCs w:val="1"/>
          <w:i w:val="1"/>
          <w:iCs w:val="1"/>
          <w:shd w:val="clear" w:color="auto" w:fill="ffffff"/>
          <w:rtl w:val="0"/>
          <w:lang w:val="es-ES_tradnl"/>
        </w:rPr>
        <w:t xml:space="preserve">fue </w:t>
      </w:r>
      <w:r>
        <w:rPr>
          <w:rStyle w:val="None"/>
          <w:rFonts w:ascii="Arial" w:hAnsi="Arial"/>
          <w:b w:val="1"/>
          <w:bCs w:val="1"/>
          <w:i w:val="1"/>
          <w:iCs w:val="1"/>
          <w:color w:val="000000"/>
          <w:u w:color="000000"/>
          <w:shd w:val="clear" w:color="auto" w:fill="ffffff"/>
          <w:rtl w:val="0"/>
          <w:lang w:val="es-ES_tradnl"/>
        </w:rPr>
        <w:t>que si el anda en la protesta, que si estaba a favor de la alcald</w:t>
      </w:r>
      <w:r>
        <w:rPr>
          <w:rStyle w:val="None"/>
          <w:rFonts w:ascii="Arial" w:hAnsi="Arial" w:hint="default"/>
          <w:b w:val="1"/>
          <w:bCs w:val="1"/>
          <w:i w:val="1"/>
          <w:iCs w:val="1"/>
          <w:color w:val="000000"/>
          <w:u w:color="000000"/>
          <w:shd w:val="clear" w:color="auto" w:fill="ffffff"/>
          <w:rtl w:val="0"/>
          <w:lang w:val="es-ES_tradnl"/>
        </w:rPr>
        <w:t>í</w:t>
      </w:r>
      <w:r>
        <w:rPr>
          <w:rStyle w:val="None"/>
          <w:rFonts w:ascii="Arial" w:hAnsi="Arial"/>
          <w:b w:val="1"/>
          <w:bCs w:val="1"/>
          <w:i w:val="1"/>
          <w:iCs w:val="1"/>
          <w:color w:val="000000"/>
          <w:u w:color="000000"/>
          <w:shd w:val="clear" w:color="auto" w:fill="ffffff"/>
          <w:rtl w:val="0"/>
          <w:lang w:val="es-ES_tradnl"/>
        </w:rPr>
        <w:t xml:space="preserve">a o de quien y yo le </w:t>
      </w:r>
      <w:r>
        <w:rPr>
          <w:rStyle w:val="None"/>
          <w:rFonts w:ascii="Arial" w:hAnsi="Arial"/>
          <w:b w:val="1"/>
          <w:bCs w:val="1"/>
          <w:i w:val="1"/>
          <w:iCs w:val="1"/>
          <w:shd w:val="clear" w:color="auto" w:fill="ffffff"/>
          <w:rtl w:val="0"/>
          <w:lang w:val="it-IT"/>
        </w:rPr>
        <w:t xml:space="preserve">contente </w:t>
      </w:r>
      <w:r>
        <w:rPr>
          <w:rStyle w:val="None"/>
          <w:rFonts w:ascii="Arial" w:hAnsi="Arial"/>
          <w:b w:val="1"/>
          <w:bCs w:val="1"/>
          <w:i w:val="1"/>
          <w:iCs w:val="1"/>
          <w:color w:val="000000"/>
          <w:u w:color="000000"/>
          <w:shd w:val="clear" w:color="auto" w:fill="ffffff"/>
          <w:rtl w:val="0"/>
          <w:lang w:val="es-ES_tradnl"/>
        </w:rPr>
        <w:t>que no sab</w:t>
      </w:r>
      <w:r>
        <w:rPr>
          <w:rStyle w:val="None"/>
          <w:rFonts w:ascii="Arial" w:hAnsi="Arial" w:hint="default"/>
          <w:b w:val="1"/>
          <w:bCs w:val="1"/>
          <w:i w:val="1"/>
          <w:iCs w:val="1"/>
          <w:color w:val="000000"/>
          <w:u w:color="000000"/>
          <w:shd w:val="clear" w:color="auto" w:fill="ffffff"/>
          <w:rtl w:val="0"/>
          <w:lang w:val="es-ES_tradnl"/>
        </w:rPr>
        <w:t>í</w:t>
      </w:r>
      <w:r>
        <w:rPr>
          <w:rStyle w:val="None"/>
          <w:rFonts w:ascii="Arial" w:hAnsi="Arial"/>
          <w:b w:val="1"/>
          <w:bCs w:val="1"/>
          <w:i w:val="1"/>
          <w:iCs w:val="1"/>
          <w:color w:val="000000"/>
          <w:u w:color="000000"/>
          <w:shd w:val="clear" w:color="auto" w:fill="ffffff"/>
          <w:rtl w:val="0"/>
          <w:lang w:val="es-ES_tradnl"/>
        </w:rPr>
        <w:t>a desde ese d</w:t>
      </w:r>
      <w:r>
        <w:rPr>
          <w:rStyle w:val="None"/>
          <w:rFonts w:ascii="Arial" w:hAnsi="Arial" w:hint="default"/>
          <w:b w:val="1"/>
          <w:bCs w:val="1"/>
          <w:i w:val="1"/>
          <w:iCs w:val="1"/>
          <w:color w:val="000000"/>
          <w:u w:color="000000"/>
          <w:shd w:val="clear" w:color="auto" w:fill="ffffff"/>
          <w:rtl w:val="0"/>
          <w:lang w:val="es-ES_tradnl"/>
        </w:rPr>
        <w:t>í</w:t>
      </w:r>
      <w:r>
        <w:rPr>
          <w:rStyle w:val="None"/>
          <w:rFonts w:ascii="Arial" w:hAnsi="Arial"/>
          <w:b w:val="1"/>
          <w:bCs w:val="1"/>
          <w:i w:val="1"/>
          <w:iCs w:val="1"/>
          <w:color w:val="000000"/>
          <w:u w:color="000000"/>
          <w:shd w:val="clear" w:color="auto" w:fill="ffffff"/>
          <w:rtl w:val="0"/>
          <w:lang w:val="es-ES_tradnl"/>
        </w:rPr>
        <w:t>a me recepcionaron la denuncia</w:t>
      </w:r>
      <w:r>
        <w:rPr>
          <w:rStyle w:val="None"/>
          <w:rFonts w:ascii="Arial" w:hAnsi="Arial" w:hint="default"/>
          <w:b w:val="1"/>
          <w:bCs w:val="1"/>
          <w:i w:val="1"/>
          <w:iCs w:val="1"/>
          <w:color w:val="000000"/>
          <w:u w:color="000000"/>
          <w:shd w:val="clear" w:color="auto" w:fill="ffffff"/>
          <w:rtl w:val="0"/>
          <w:lang w:val="es-ES_tradnl"/>
        </w:rPr>
        <w:t>…”</w:t>
      </w:r>
    </w:p>
    <w:p>
      <w:pPr>
        <w:pStyle w:val="Body"/>
        <w:spacing w:line="320" w:lineRule="exact"/>
        <w:jc w:val="both"/>
        <w:rPr>
          <w:rStyle w:val="None"/>
          <w:rFonts w:ascii="Arial" w:cs="Arial" w:hAnsi="Arial" w:eastAsia="Arial"/>
          <w:color w:val="000000"/>
          <w:u w:color="000000"/>
          <w:shd w:val="clear" w:color="auto" w:fill="ffffff"/>
        </w:rPr>
      </w:pPr>
    </w:p>
    <w:p>
      <w:pPr>
        <w:pStyle w:val="Body"/>
        <w:spacing w:line="320" w:lineRule="exact"/>
        <w:jc w:val="both"/>
        <w:rPr>
          <w:rStyle w:val="None"/>
          <w:rFonts w:ascii="Arial" w:cs="Arial" w:hAnsi="Arial" w:eastAsia="Arial"/>
          <w:color w:val="000000"/>
          <w:u w:color="000000"/>
          <w:shd w:val="clear" w:color="auto" w:fill="ffffff"/>
        </w:rPr>
      </w:pPr>
      <w:r>
        <w:rPr>
          <w:rStyle w:val="None"/>
          <w:rFonts w:ascii="Arial" w:hAnsi="Arial"/>
          <w:color w:val="000000"/>
          <w:u w:color="000000"/>
          <w:shd w:val="clear" w:color="auto" w:fill="ffffff"/>
          <w:rtl w:val="0"/>
          <w:lang w:val="es-ES_tradnl"/>
        </w:rPr>
        <w:t>La falta de acceso a la informaci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la manipulaci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de los datos y las abundantes evidencias requieren de un proceso de investigaci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independiente, t</w:t>
      </w:r>
      <w:r>
        <w:rPr>
          <w:rStyle w:val="None"/>
          <w:rFonts w:ascii="Arial" w:hAnsi="Arial" w:hint="default"/>
          <w:color w:val="000000"/>
          <w:u w:color="000000"/>
          <w:shd w:val="clear" w:color="auto" w:fill="ffffff"/>
          <w:rtl w:val="0"/>
          <w:lang w:val="es-ES_tradnl"/>
        </w:rPr>
        <w:t>é</w:t>
      </w:r>
      <w:r>
        <w:rPr>
          <w:rStyle w:val="None"/>
          <w:rFonts w:ascii="Arial" w:hAnsi="Arial"/>
          <w:color w:val="000000"/>
          <w:u w:color="000000"/>
          <w:shd w:val="clear" w:color="auto" w:fill="ffffff"/>
          <w:rtl w:val="0"/>
          <w:lang w:val="it-IT"/>
        </w:rPr>
        <w:t xml:space="preserve">cnico e imparcial. </w:t>
      </w:r>
    </w:p>
    <w:p>
      <w:pPr>
        <w:pStyle w:val="Body"/>
        <w:spacing w:line="320" w:lineRule="exact"/>
        <w:jc w:val="both"/>
        <w:rPr>
          <w:rStyle w:val="None"/>
          <w:rFonts w:ascii="Arial" w:cs="Arial" w:hAnsi="Arial" w:eastAsia="Arial"/>
          <w:color w:val="000000"/>
          <w:u w:color="000000"/>
          <w:shd w:val="clear" w:color="auto" w:fill="ffffff"/>
        </w:rPr>
      </w:pPr>
    </w:p>
    <w:p>
      <w:pPr>
        <w:pStyle w:val="Body"/>
        <w:spacing w:line="320" w:lineRule="exact"/>
        <w:jc w:val="both"/>
        <w:rPr>
          <w:rStyle w:val="None"/>
          <w:rFonts w:ascii="Arial" w:cs="Arial" w:hAnsi="Arial" w:eastAsia="Arial"/>
          <w:i w:val="1"/>
          <w:iCs w:val="1"/>
          <w:color w:val="000000"/>
          <w:u w:color="000000"/>
          <w:shd w:val="clear" w:color="auto" w:fill="ffffff"/>
        </w:rPr>
      </w:pPr>
      <w:r>
        <w:rPr>
          <w:rStyle w:val="None"/>
          <w:rFonts w:ascii="Arial" w:hAnsi="Arial"/>
          <w:color w:val="000000"/>
          <w:u w:color="000000"/>
          <w:shd w:val="clear" w:color="auto" w:fill="ffffff"/>
          <w:rtl w:val="0"/>
          <w:lang w:val="es-ES_tradnl"/>
        </w:rPr>
        <w:t>Por otra parte, testimonios diversos de ex polic</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es-ES_tradnl"/>
        </w:rPr>
        <w:t>as dan cuenta de que hubo orden expresa de la utilizaci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de armas de fuego y garant</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es-ES_tradnl"/>
        </w:rPr>
        <w:t>as para su utilizaci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con discreci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e impunidad. Estos testimonios evidencian la existencia de una pol</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pt-PT"/>
        </w:rPr>
        <w:t>tica de represi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y la utilizaci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de la ejecuci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pt-PT"/>
        </w:rPr>
        <w:t>n extrajudicial como mecanismo de liquidaci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fr-FR"/>
        </w:rPr>
        <w:t xml:space="preserve">n de la protesta. </w:t>
      </w:r>
      <w:r>
        <w:rPr>
          <w:rStyle w:val="None"/>
          <w:rFonts w:ascii="Arial" w:hAnsi="Arial" w:hint="default"/>
          <w:i w:val="1"/>
          <w:iCs w:val="1"/>
          <w:color w:val="000000"/>
          <w:u w:color="000000"/>
          <w:shd w:val="clear" w:color="auto" w:fill="ffffff"/>
          <w:rtl w:val="0"/>
          <w:lang w:val="es-ES_tradnl"/>
        </w:rPr>
        <w:t>“…é</w:t>
      </w:r>
      <w:r>
        <w:rPr>
          <w:rStyle w:val="None"/>
          <w:rFonts w:ascii="Arial" w:hAnsi="Arial"/>
          <w:i w:val="1"/>
          <w:iCs w:val="1"/>
          <w:color w:val="000000"/>
          <w:u w:color="000000"/>
          <w:shd w:val="clear" w:color="auto" w:fill="ffffff"/>
          <w:rtl w:val="0"/>
          <w:lang w:val="es-ES_tradnl"/>
        </w:rPr>
        <w:t>l (el jefe) me entrega un AKM47 con balas reales, no balas de salva y me dice: Tom</w:t>
      </w:r>
      <w:r>
        <w:rPr>
          <w:rStyle w:val="None"/>
          <w:rFonts w:ascii="Arial" w:hAnsi="Arial" w:hint="default"/>
          <w:i w:val="1"/>
          <w:iCs w:val="1"/>
          <w:color w:val="000000"/>
          <w:u w:color="000000"/>
          <w:shd w:val="clear" w:color="auto" w:fill="ffffff"/>
          <w:rtl w:val="0"/>
          <w:lang w:val="es-ES_tradnl"/>
        </w:rPr>
        <w:t>á</w:t>
      </w:r>
      <w:r>
        <w:rPr>
          <w:rStyle w:val="None"/>
          <w:rFonts w:ascii="Arial" w:hAnsi="Arial"/>
          <w:i w:val="1"/>
          <w:iCs w:val="1"/>
          <w:color w:val="000000"/>
          <w:u w:color="000000"/>
          <w:shd w:val="clear" w:color="auto" w:fill="ffffff"/>
          <w:rtl w:val="0"/>
          <w:lang w:val="es-ES_tradnl"/>
        </w:rPr>
        <w:t>, chavalo, hay que defender la revoluci</w:t>
      </w:r>
      <w:r>
        <w:rPr>
          <w:rStyle w:val="None"/>
          <w:rFonts w:ascii="Arial" w:hAnsi="Arial" w:hint="default"/>
          <w:i w:val="1"/>
          <w:iCs w:val="1"/>
          <w:color w:val="000000"/>
          <w:u w:color="000000"/>
          <w:shd w:val="clear" w:color="auto" w:fill="ffffff"/>
          <w:rtl w:val="0"/>
          <w:lang w:val="es-ES_tradnl"/>
        </w:rPr>
        <w:t>ó</w:t>
      </w:r>
      <w:r>
        <w:rPr>
          <w:rStyle w:val="None"/>
          <w:rFonts w:ascii="Arial" w:hAnsi="Arial"/>
          <w:i w:val="1"/>
          <w:iCs w:val="1"/>
          <w:color w:val="000000"/>
          <w:u w:color="000000"/>
          <w:shd w:val="clear" w:color="auto" w:fill="ffffff"/>
          <w:rtl w:val="0"/>
        </w:rPr>
        <w:t>n</w:t>
      </w:r>
      <w:r>
        <w:rPr>
          <w:rStyle w:val="None"/>
          <w:rFonts w:ascii="Arial" w:hAnsi="Arial" w:hint="default"/>
          <w:i w:val="1"/>
          <w:iCs w:val="1"/>
          <w:color w:val="000000"/>
          <w:u w:color="000000"/>
          <w:shd w:val="clear" w:color="auto" w:fill="ffffff"/>
          <w:rtl w:val="0"/>
          <w:lang w:val="es-ES_tradnl"/>
        </w:rPr>
        <w:t>…</w:t>
      </w:r>
      <w:r>
        <w:rPr>
          <w:rStyle w:val="None"/>
          <w:rFonts w:ascii="Arial" w:hAnsi="Arial"/>
          <w:i w:val="1"/>
          <w:iCs w:val="1"/>
          <w:color w:val="000000"/>
          <w:u w:color="000000"/>
          <w:shd w:val="clear" w:color="auto" w:fill="ffffff"/>
          <w:rtl w:val="0"/>
          <w:lang w:val="es-ES_tradnl"/>
        </w:rPr>
        <w:t>" Cuando el polic</w:t>
      </w:r>
      <w:r>
        <w:rPr>
          <w:rStyle w:val="None"/>
          <w:rFonts w:ascii="Arial" w:hAnsi="Arial" w:hint="default"/>
          <w:i w:val="1"/>
          <w:iCs w:val="1"/>
          <w:color w:val="000000"/>
          <w:u w:color="000000"/>
          <w:shd w:val="clear" w:color="auto" w:fill="ffffff"/>
          <w:rtl w:val="0"/>
          <w:lang w:val="es-ES_tradnl"/>
        </w:rPr>
        <w:t>í</w:t>
      </w:r>
      <w:r>
        <w:rPr>
          <w:rStyle w:val="None"/>
          <w:rFonts w:ascii="Arial" w:hAnsi="Arial"/>
          <w:i w:val="1"/>
          <w:iCs w:val="1"/>
          <w:color w:val="000000"/>
          <w:u w:color="000000"/>
          <w:shd w:val="clear" w:color="auto" w:fill="ffffff"/>
          <w:rtl w:val="0"/>
        </w:rPr>
        <w:t>a se neg</w:t>
      </w:r>
      <w:r>
        <w:rPr>
          <w:rStyle w:val="None"/>
          <w:rFonts w:ascii="Arial" w:hAnsi="Arial" w:hint="default"/>
          <w:i w:val="1"/>
          <w:iCs w:val="1"/>
          <w:color w:val="000000"/>
          <w:u w:color="000000"/>
          <w:shd w:val="clear" w:color="auto" w:fill="ffffff"/>
          <w:rtl w:val="0"/>
          <w:lang w:val="es-ES_tradnl"/>
        </w:rPr>
        <w:t xml:space="preserve">ó </w:t>
      </w:r>
      <w:r>
        <w:rPr>
          <w:rStyle w:val="None"/>
          <w:rFonts w:ascii="Arial" w:hAnsi="Arial"/>
          <w:i w:val="1"/>
          <w:iCs w:val="1"/>
          <w:color w:val="000000"/>
          <w:u w:color="000000"/>
          <w:shd w:val="clear" w:color="auto" w:fill="ffffff"/>
          <w:rtl w:val="0"/>
          <w:lang w:val="es-ES_tradnl"/>
        </w:rPr>
        <w:t>a aceptar el fusil, el jefe respondi</w:t>
      </w:r>
      <w:r>
        <w:rPr>
          <w:rStyle w:val="None"/>
          <w:rFonts w:ascii="Arial" w:hAnsi="Arial" w:hint="default"/>
          <w:i w:val="1"/>
          <w:iCs w:val="1"/>
          <w:color w:val="000000"/>
          <w:u w:color="000000"/>
          <w:shd w:val="clear" w:color="auto" w:fill="ffffff"/>
          <w:rtl w:val="0"/>
          <w:lang w:val="es-ES_tradnl"/>
        </w:rPr>
        <w:t>ó</w:t>
      </w:r>
      <w:r>
        <w:rPr>
          <w:rStyle w:val="None"/>
          <w:rFonts w:ascii="Arial" w:hAnsi="Arial"/>
          <w:i w:val="1"/>
          <w:iCs w:val="1"/>
          <w:color w:val="000000"/>
          <w:u w:color="000000"/>
          <w:shd w:val="clear" w:color="auto" w:fill="ffffff"/>
          <w:rtl w:val="0"/>
          <w:lang w:val="es-ES_tradnl"/>
        </w:rPr>
        <w:t>: "que no te ense</w:t>
      </w:r>
      <w:r>
        <w:rPr>
          <w:rStyle w:val="None"/>
          <w:rFonts w:ascii="Arial" w:hAnsi="Arial" w:hint="default"/>
          <w:i w:val="1"/>
          <w:iCs w:val="1"/>
          <w:color w:val="000000"/>
          <w:u w:color="000000"/>
          <w:shd w:val="clear" w:color="auto" w:fill="ffffff"/>
          <w:rtl w:val="0"/>
          <w:lang w:val="es-ES_tradnl"/>
        </w:rPr>
        <w:t>ñ</w:t>
      </w:r>
      <w:r>
        <w:rPr>
          <w:rStyle w:val="None"/>
          <w:rFonts w:ascii="Arial" w:hAnsi="Arial"/>
          <w:i w:val="1"/>
          <w:iCs w:val="1"/>
          <w:color w:val="000000"/>
          <w:u w:color="000000"/>
          <w:shd w:val="clear" w:color="auto" w:fill="ffffff"/>
          <w:rtl w:val="0"/>
          <w:lang w:val="es-ES_tradnl"/>
        </w:rPr>
        <w:t>aron a disparar en la academia? Y yo le contest</w:t>
      </w:r>
      <w:r>
        <w:rPr>
          <w:rStyle w:val="None"/>
          <w:rFonts w:ascii="Arial" w:hAnsi="Arial" w:hint="default"/>
          <w:i w:val="1"/>
          <w:iCs w:val="1"/>
          <w:color w:val="000000"/>
          <w:u w:color="000000"/>
          <w:shd w:val="clear" w:color="auto" w:fill="ffffff"/>
          <w:rtl w:val="0"/>
          <w:lang w:val="es-ES_tradnl"/>
        </w:rPr>
        <w:t>é</w:t>
      </w:r>
      <w:r>
        <w:rPr>
          <w:rStyle w:val="None"/>
          <w:rFonts w:ascii="Arial" w:hAnsi="Arial"/>
          <w:i w:val="1"/>
          <w:iCs w:val="1"/>
          <w:color w:val="000000"/>
          <w:u w:color="000000"/>
          <w:shd w:val="clear" w:color="auto" w:fill="ffffff"/>
          <w:rtl w:val="0"/>
          <w:lang w:val="es-ES_tradnl"/>
        </w:rPr>
        <w:t>: me ense</w:t>
      </w:r>
      <w:r>
        <w:rPr>
          <w:rStyle w:val="None"/>
          <w:rFonts w:ascii="Arial" w:hAnsi="Arial" w:hint="default"/>
          <w:i w:val="1"/>
          <w:iCs w:val="1"/>
          <w:color w:val="000000"/>
          <w:u w:color="000000"/>
          <w:shd w:val="clear" w:color="auto" w:fill="ffffff"/>
          <w:rtl w:val="0"/>
          <w:lang w:val="es-ES_tradnl"/>
        </w:rPr>
        <w:t>ñ</w:t>
      </w:r>
      <w:r>
        <w:rPr>
          <w:rStyle w:val="None"/>
          <w:rFonts w:ascii="Arial" w:hAnsi="Arial"/>
          <w:i w:val="1"/>
          <w:iCs w:val="1"/>
          <w:color w:val="000000"/>
          <w:u w:color="000000"/>
          <w:shd w:val="clear" w:color="auto" w:fill="ffffff"/>
          <w:rtl w:val="0"/>
          <w:lang w:val="es-ES_tradnl"/>
        </w:rPr>
        <w:t>aron a disparar, pero no a matar gente</w:t>
      </w:r>
      <w:r>
        <w:rPr>
          <w:rStyle w:val="None"/>
          <w:rFonts w:ascii="Arial" w:hAnsi="Arial" w:hint="default"/>
          <w:i w:val="1"/>
          <w:iCs w:val="1"/>
          <w:color w:val="000000"/>
          <w:u w:color="000000"/>
          <w:shd w:val="clear" w:color="auto" w:fill="ffffff"/>
          <w:rtl w:val="0"/>
          <w:lang w:val="es-ES_tradnl"/>
        </w:rPr>
        <w:t>…”</w:t>
      </w:r>
      <w:r>
        <w:rPr>
          <w:rStyle w:val="None"/>
          <w:rFonts w:ascii="Arial" w:cs="Arial" w:hAnsi="Arial" w:eastAsia="Arial"/>
          <w:i w:val="1"/>
          <w:iCs w:val="1"/>
          <w:color w:val="000000"/>
          <w:u w:color="000000"/>
          <w:shd w:val="clear" w:color="auto" w:fill="ffffff"/>
          <w:vertAlign w:val="superscript"/>
        </w:rPr>
        <w:footnoteReference w:id="12"/>
      </w:r>
    </w:p>
    <w:p>
      <w:pPr>
        <w:pStyle w:val="heading 3"/>
        <w:spacing w:line="320" w:lineRule="exact"/>
        <w:ind w:left="284" w:firstLine="0"/>
        <w:jc w:val="left"/>
        <w:rPr>
          <w:rFonts w:ascii="Calibri" w:cs="Calibri" w:hAnsi="Calibri" w:eastAsia="Calibri"/>
          <w:sz w:val="24"/>
          <w:szCs w:val="24"/>
        </w:rPr>
      </w:pPr>
    </w:p>
    <w:p>
      <w:pPr>
        <w:pStyle w:val="heading 3"/>
        <w:spacing w:line="320" w:lineRule="exact"/>
        <w:ind w:left="284" w:firstLine="0"/>
        <w:jc w:val="left"/>
        <w:rPr>
          <w:rStyle w:val="None"/>
          <w:rFonts w:ascii="Calibri" w:cs="Calibri" w:hAnsi="Calibri" w:eastAsia="Calibri"/>
          <w:sz w:val="24"/>
          <w:szCs w:val="24"/>
        </w:rPr>
      </w:pPr>
      <w:bookmarkStart w:name="_Toc4" w:id="5"/>
      <w:r>
        <w:rPr>
          <w:rStyle w:val="None"/>
          <w:rFonts w:ascii="Calibri" w:cs="Calibri" w:hAnsi="Calibri" w:eastAsia="Calibri"/>
          <w:sz w:val="24"/>
          <w:szCs w:val="24"/>
          <w:rtl w:val="0"/>
          <w:lang w:val="es-ES_tradnl"/>
        </w:rPr>
        <w:t>Nadie ser</w:t>
      </w:r>
      <w:r>
        <w:rPr>
          <w:rStyle w:val="None"/>
          <w:rFonts w:ascii="Calibri" w:cs="Calibri" w:hAnsi="Calibri" w:eastAsia="Calibri"/>
          <w:sz w:val="24"/>
          <w:szCs w:val="24"/>
          <w:rtl w:val="0"/>
          <w:lang w:val="es-ES_tradnl"/>
        </w:rPr>
        <w:t xml:space="preserve">á </w:t>
      </w:r>
      <w:r>
        <w:rPr>
          <w:rStyle w:val="None"/>
          <w:rFonts w:ascii="Calibri" w:cs="Calibri" w:hAnsi="Calibri" w:eastAsia="Calibri"/>
          <w:sz w:val="24"/>
          <w:szCs w:val="24"/>
          <w:rtl w:val="0"/>
          <w:lang w:val="es-ES_tradnl"/>
        </w:rPr>
        <w:t>sometido a torturas ni a penas o tratos crueles, inhumanos o degradantes (Art. 7; PIDCP).</w:t>
      </w:r>
      <w:bookmarkEnd w:id="5"/>
    </w:p>
    <w:p>
      <w:pPr>
        <w:pStyle w:val="Body"/>
        <w:spacing w:line="320" w:lineRule="exact"/>
        <w:jc w:val="both"/>
        <w:rPr>
          <w:rStyle w:val="None"/>
          <w:rFonts w:ascii="Arial" w:cs="Arial" w:hAnsi="Arial" w:eastAsia="Arial"/>
          <w:color w:val="000000"/>
          <w:u w:color="000000"/>
        </w:rPr>
      </w:pPr>
    </w:p>
    <w:p>
      <w:pPr>
        <w:pStyle w:val="Body"/>
        <w:spacing w:line="320" w:lineRule="exact"/>
        <w:jc w:val="both"/>
        <w:rPr>
          <w:rStyle w:val="None"/>
          <w:rFonts w:ascii="Arial" w:cs="Arial" w:hAnsi="Arial" w:eastAsia="Arial"/>
          <w:color w:val="000000"/>
          <w:u w:color="000000"/>
        </w:rPr>
      </w:pPr>
      <w:r>
        <w:rPr>
          <w:rStyle w:val="None"/>
          <w:rFonts w:ascii="Arial" w:hAnsi="Arial"/>
          <w:color w:val="000000"/>
          <w:u w:color="000000"/>
          <w:rtl w:val="0"/>
          <w:lang w:val="es-ES_tradnl"/>
        </w:rPr>
        <w:t>Nicaragua es signataria de la Convenci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Internacional Contra la Tortura, del Protocolo Facultativo de dicha Convenci</w:t>
      </w:r>
      <w:r>
        <w:rPr>
          <w:rStyle w:val="None"/>
          <w:rFonts w:ascii="Arial" w:hAnsi="Arial" w:hint="default"/>
          <w:color w:val="000000"/>
          <w:u w:color="000000"/>
          <w:rtl w:val="0"/>
          <w:lang w:val="es-ES_tradnl"/>
        </w:rPr>
        <w:t>ó</w:t>
      </w:r>
      <w:r>
        <w:rPr>
          <w:rStyle w:val="None"/>
          <w:rFonts w:ascii="Arial" w:hAnsi="Arial"/>
          <w:color w:val="000000"/>
          <w:u w:color="000000"/>
          <w:rtl w:val="0"/>
          <w:lang w:val="en-US"/>
        </w:rPr>
        <w:t>n, as</w:t>
      </w:r>
      <w:r>
        <w:rPr>
          <w:rStyle w:val="None"/>
          <w:rFonts w:ascii="Arial" w:hAnsi="Arial" w:hint="default"/>
          <w:color w:val="000000"/>
          <w:u w:color="000000"/>
          <w:rtl w:val="0"/>
          <w:lang w:val="es-ES_tradnl"/>
        </w:rPr>
        <w:t xml:space="preserve">í </w:t>
      </w:r>
      <w:r>
        <w:rPr>
          <w:rStyle w:val="None"/>
          <w:rFonts w:ascii="Arial" w:hAnsi="Arial"/>
          <w:color w:val="000000"/>
          <w:u w:color="000000"/>
          <w:rtl w:val="0"/>
          <w:lang w:val="es-ES_tradnl"/>
        </w:rPr>
        <w:t>como del Pacto Internacional de Derechos Civiles y Pol</w:t>
      </w:r>
      <w:r>
        <w:rPr>
          <w:rStyle w:val="None"/>
          <w:rFonts w:ascii="Arial" w:hAnsi="Arial" w:hint="default"/>
          <w:color w:val="000000"/>
          <w:u w:color="000000"/>
          <w:rtl w:val="0"/>
          <w:lang w:val="es-ES_tradnl"/>
        </w:rPr>
        <w:t>í</w:t>
      </w:r>
      <w:r>
        <w:rPr>
          <w:rStyle w:val="None"/>
          <w:rFonts w:ascii="Arial" w:hAnsi="Arial"/>
          <w:color w:val="000000"/>
          <w:u w:color="000000"/>
          <w:rtl w:val="0"/>
          <w:lang w:val="pt-PT"/>
        </w:rPr>
        <w:t>ticos. Adem</w:t>
      </w:r>
      <w:r>
        <w:rPr>
          <w:rStyle w:val="None"/>
          <w:rFonts w:ascii="Arial" w:hAnsi="Arial" w:hint="default"/>
          <w:color w:val="000000"/>
          <w:u w:color="000000"/>
          <w:rtl w:val="0"/>
          <w:lang w:val="es-ES_tradnl"/>
        </w:rPr>
        <w:t>á</w:t>
      </w:r>
      <w:r>
        <w:rPr>
          <w:rStyle w:val="None"/>
          <w:rFonts w:ascii="Arial" w:hAnsi="Arial"/>
          <w:color w:val="000000"/>
          <w:u w:color="000000"/>
          <w:rtl w:val="0"/>
          <w:lang w:val="es-ES_tradnl"/>
        </w:rPr>
        <w:t>s, la Constituci</w:t>
      </w:r>
      <w:r>
        <w:rPr>
          <w:rStyle w:val="None"/>
          <w:rFonts w:ascii="Arial" w:hAnsi="Arial" w:hint="default"/>
          <w:color w:val="000000"/>
          <w:u w:color="000000"/>
          <w:rtl w:val="0"/>
          <w:lang w:val="es-ES_tradnl"/>
        </w:rPr>
        <w:t>ó</w:t>
      </w:r>
      <w:r>
        <w:rPr>
          <w:rStyle w:val="None"/>
          <w:rFonts w:ascii="Arial" w:hAnsi="Arial"/>
          <w:color w:val="000000"/>
          <w:u w:color="000000"/>
          <w:rtl w:val="0"/>
          <w:lang w:val="de-DE"/>
        </w:rPr>
        <w:t>n Pol</w:t>
      </w:r>
      <w:r>
        <w:rPr>
          <w:rStyle w:val="None"/>
          <w:rFonts w:ascii="Arial" w:hAnsi="Arial" w:hint="default"/>
          <w:color w:val="000000"/>
          <w:u w:color="000000"/>
          <w:rtl w:val="0"/>
          <w:lang w:val="es-ES_tradnl"/>
        </w:rPr>
        <w:t>í</w:t>
      </w:r>
      <w:r>
        <w:rPr>
          <w:rStyle w:val="None"/>
          <w:rFonts w:ascii="Arial" w:hAnsi="Arial"/>
          <w:color w:val="000000"/>
          <w:u w:color="000000"/>
          <w:rtl w:val="0"/>
          <w:lang w:val="es-ES_tradnl"/>
        </w:rPr>
        <w:t>tica de Nicaragua en su Art. 36 proh</w:t>
      </w:r>
      <w:r>
        <w:rPr>
          <w:rStyle w:val="None"/>
          <w:rFonts w:ascii="Arial" w:hAnsi="Arial" w:hint="default"/>
          <w:color w:val="000000"/>
          <w:u w:color="000000"/>
          <w:rtl w:val="0"/>
          <w:lang w:val="es-ES_tradnl"/>
        </w:rPr>
        <w:t>í</w:t>
      </w:r>
      <w:r>
        <w:rPr>
          <w:rStyle w:val="None"/>
          <w:rFonts w:ascii="Arial" w:hAnsi="Arial"/>
          <w:color w:val="000000"/>
          <w:u w:color="000000"/>
          <w:rtl w:val="0"/>
          <w:lang w:val="en-US"/>
        </w:rPr>
        <w:t>be expl</w:t>
      </w:r>
      <w:r>
        <w:rPr>
          <w:rStyle w:val="None"/>
          <w:rFonts w:ascii="Arial" w:hAnsi="Arial" w:hint="default"/>
          <w:color w:val="000000"/>
          <w:u w:color="000000"/>
          <w:rtl w:val="0"/>
          <w:lang w:val="es-ES_tradnl"/>
        </w:rPr>
        <w:t>í</w:t>
      </w:r>
      <w:r>
        <w:rPr>
          <w:rStyle w:val="None"/>
          <w:rFonts w:ascii="Arial" w:hAnsi="Arial"/>
          <w:color w:val="000000"/>
          <w:u w:color="000000"/>
          <w:rtl w:val="0"/>
          <w:lang w:val="es-ES_tradnl"/>
        </w:rPr>
        <w:t>citamente la tortura, los tratos crueles, inhumanos y degradantes. En Concordancia con estas normas internacionales y constitucionales, el C</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digo Penal (Ley 641) establece el tipo penal de Tortura en su art</w:t>
      </w:r>
      <w:r>
        <w:rPr>
          <w:rStyle w:val="None"/>
          <w:rFonts w:ascii="Arial" w:hAnsi="Arial" w:hint="default"/>
          <w:color w:val="000000"/>
          <w:u w:color="000000"/>
          <w:rtl w:val="0"/>
          <w:lang w:val="es-ES_tradnl"/>
        </w:rPr>
        <w:t>í</w:t>
      </w:r>
      <w:r>
        <w:rPr>
          <w:rStyle w:val="None"/>
          <w:rFonts w:ascii="Arial" w:hAnsi="Arial"/>
          <w:color w:val="000000"/>
          <w:u w:color="000000"/>
          <w:rtl w:val="0"/>
          <w:lang w:val="pt-PT"/>
        </w:rPr>
        <w:t>culo 486.</w:t>
      </w:r>
    </w:p>
    <w:p>
      <w:pPr>
        <w:pStyle w:val="Body"/>
        <w:spacing w:line="320" w:lineRule="exact"/>
        <w:jc w:val="both"/>
        <w:rPr>
          <w:rStyle w:val="None"/>
          <w:rFonts w:ascii="Arial" w:cs="Arial" w:hAnsi="Arial" w:eastAsia="Arial"/>
          <w:color w:val="000000"/>
          <w:u w:color="000000"/>
        </w:rPr>
      </w:pPr>
    </w:p>
    <w:p>
      <w:pPr>
        <w:pStyle w:val="Body"/>
        <w:spacing w:line="320" w:lineRule="exact"/>
        <w:jc w:val="both"/>
        <w:rPr>
          <w:rStyle w:val="None"/>
          <w:rFonts w:ascii="Arial" w:cs="Arial" w:hAnsi="Arial" w:eastAsia="Arial"/>
          <w:color w:val="000000"/>
          <w:u w:color="000000"/>
        </w:rPr>
      </w:pPr>
      <w:r>
        <w:rPr>
          <w:rStyle w:val="None"/>
          <w:rFonts w:ascii="Arial" w:hAnsi="Arial"/>
          <w:color w:val="000000"/>
          <w:u w:color="000000"/>
          <w:rtl w:val="0"/>
          <w:lang w:val="es-ES_tradnl"/>
        </w:rPr>
        <w:t>En correspondencia a lo establecido en el Protocolo Facultativo de la Convenci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 xml:space="preserve">n contra la Tortura y otros Tratos o Penas Crueles, Inhumanos o Degradantes y al documento de Naciones Unidas CAT/OP/12/5 </w:t>
      </w:r>
      <w:r>
        <w:rPr>
          <w:rStyle w:val="None"/>
          <w:rFonts w:ascii="Arial" w:hAnsi="Arial" w:hint="default"/>
          <w:color w:val="000000"/>
          <w:u w:color="000000"/>
          <w:rtl w:val="0"/>
          <w:lang w:val="es-ES_tradnl"/>
        </w:rPr>
        <w:t>“</w:t>
      </w:r>
      <w:r>
        <w:rPr>
          <w:rStyle w:val="None"/>
          <w:rFonts w:ascii="Arial" w:hAnsi="Arial"/>
          <w:color w:val="000000"/>
          <w:u w:color="000000"/>
          <w:rtl w:val="0"/>
          <w:lang w:val="es-ES_tradnl"/>
        </w:rPr>
        <w:t>Directrices relativas a los Mecanismos Nacionales de Prevenci</w:t>
      </w:r>
      <w:r>
        <w:rPr>
          <w:rStyle w:val="None"/>
          <w:rFonts w:ascii="Arial" w:hAnsi="Arial" w:hint="default"/>
          <w:color w:val="000000"/>
          <w:u w:color="000000"/>
          <w:rtl w:val="0"/>
          <w:lang w:val="es-ES_tradnl"/>
        </w:rPr>
        <w:t>ó</w:t>
      </w:r>
      <w:r>
        <w:rPr>
          <w:rStyle w:val="None"/>
          <w:rFonts w:ascii="Arial" w:hAnsi="Arial"/>
          <w:color w:val="000000"/>
          <w:u w:color="000000"/>
          <w:rtl w:val="0"/>
        </w:rPr>
        <w:t>n</w:t>
      </w:r>
      <w:r>
        <w:rPr>
          <w:rStyle w:val="None"/>
          <w:rFonts w:ascii="Arial" w:hAnsi="Arial" w:hint="default"/>
          <w:color w:val="000000"/>
          <w:u w:color="000000"/>
          <w:rtl w:val="0"/>
          <w:lang w:val="es-ES_tradnl"/>
        </w:rPr>
        <w:t>”</w:t>
      </w:r>
      <w:r>
        <w:rPr>
          <w:rStyle w:val="None"/>
          <w:rFonts w:ascii="Arial" w:hAnsi="Arial"/>
          <w:color w:val="000000"/>
          <w:u w:color="000000"/>
          <w:rtl w:val="0"/>
          <w:lang w:val="es-ES_tradnl"/>
        </w:rPr>
        <w:t>, Nicaragua cre</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it-IT"/>
        </w:rPr>
        <w:t xml:space="preserve">el </w:t>
      </w:r>
      <w:r>
        <w:rPr>
          <w:rStyle w:val="None"/>
          <w:rFonts w:ascii="Arial" w:hAnsi="Arial"/>
          <w:b w:val="1"/>
          <w:bCs w:val="1"/>
          <w:color w:val="000000"/>
          <w:u w:color="000000"/>
          <w:rtl w:val="0"/>
          <w:lang w:val="pt-PT"/>
        </w:rPr>
        <w:t>Mecanismo Nacional de Prevenci</w:t>
      </w:r>
      <w:r>
        <w:rPr>
          <w:rStyle w:val="None"/>
          <w:rFonts w:ascii="Arial" w:hAnsi="Arial" w:hint="default"/>
          <w:b w:val="1"/>
          <w:bCs w:val="1"/>
          <w:color w:val="000000"/>
          <w:u w:color="000000"/>
          <w:rtl w:val="0"/>
          <w:lang w:val="es-ES_tradnl"/>
        </w:rPr>
        <w:t>ó</w:t>
      </w:r>
      <w:r>
        <w:rPr>
          <w:rStyle w:val="None"/>
          <w:rFonts w:ascii="Arial" w:hAnsi="Arial"/>
          <w:b w:val="1"/>
          <w:bCs w:val="1"/>
          <w:color w:val="000000"/>
          <w:u w:color="000000"/>
          <w:rtl w:val="0"/>
        </w:rPr>
        <w:t>n (MNP)</w:t>
      </w:r>
      <w:r>
        <w:rPr>
          <w:rStyle w:val="None"/>
          <w:rFonts w:ascii="Arial" w:hAnsi="Arial"/>
          <w:color w:val="000000"/>
          <w:u w:color="000000"/>
          <w:rtl w:val="0"/>
          <w:lang w:val="es-ES_tradnl"/>
        </w:rPr>
        <w:t xml:space="preserve"> mediante Acuerdo Presidencial No. 04-2012, Publicado en La Gaceta No. 10 del 18 de Enero de 2012. Sin embargo, dicho mecanismo no ha tenido en ning</w:t>
      </w:r>
      <w:r>
        <w:rPr>
          <w:rStyle w:val="None"/>
          <w:rFonts w:ascii="Arial" w:hAnsi="Arial" w:hint="default"/>
          <w:color w:val="000000"/>
          <w:u w:color="000000"/>
          <w:rtl w:val="0"/>
          <w:lang w:val="es-ES_tradnl"/>
        </w:rPr>
        <w:t>ú</w:t>
      </w:r>
      <w:r>
        <w:rPr>
          <w:rStyle w:val="None"/>
          <w:rFonts w:ascii="Arial" w:hAnsi="Arial"/>
          <w:color w:val="000000"/>
          <w:u w:color="000000"/>
          <w:rtl w:val="0"/>
          <w:lang w:val="es-ES_tradnl"/>
        </w:rPr>
        <w:t>n momento actuaci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alguna. Lo que entre otras causas se debe a:</w:t>
      </w:r>
    </w:p>
    <w:p>
      <w:pPr>
        <w:pStyle w:val="Body"/>
        <w:spacing w:line="320" w:lineRule="exact"/>
        <w:jc w:val="both"/>
        <w:rPr>
          <w:rStyle w:val="None"/>
          <w:rFonts w:ascii="Arial" w:cs="Arial" w:hAnsi="Arial" w:eastAsia="Arial"/>
          <w:color w:val="000000"/>
          <w:u w:color="000000"/>
        </w:rPr>
      </w:pPr>
    </w:p>
    <w:p>
      <w:pPr>
        <w:pStyle w:val="List Paragraph"/>
        <w:numPr>
          <w:ilvl w:val="0"/>
          <w:numId w:val="8"/>
        </w:numPr>
        <w:bidi w:val="0"/>
        <w:spacing w:line="320" w:lineRule="exact"/>
        <w:ind w:right="0"/>
        <w:jc w:val="both"/>
        <w:rPr>
          <w:rFonts w:ascii="Arial" w:hAnsi="Arial"/>
          <w:sz w:val="20"/>
          <w:szCs w:val="20"/>
          <w:rtl w:val="0"/>
          <w:lang w:val="es-ES_tradnl"/>
        </w:rPr>
      </w:pPr>
      <w:r>
        <w:rPr>
          <w:rStyle w:val="None"/>
          <w:rFonts w:ascii="Arial" w:hAnsi="Arial"/>
          <w:color w:val="000000"/>
          <w:sz w:val="20"/>
          <w:szCs w:val="20"/>
          <w:u w:color="000000"/>
          <w:rtl w:val="0"/>
          <w:lang w:val="es-ES_tradnl"/>
        </w:rPr>
        <w:t>La creaci</w:t>
      </w:r>
      <w:r>
        <w:rPr>
          <w:rStyle w:val="None"/>
          <w:rFonts w:ascii="Arial" w:hAnsi="Arial" w:hint="default"/>
          <w:color w:val="000000"/>
          <w:sz w:val="20"/>
          <w:szCs w:val="20"/>
          <w:u w:color="000000"/>
          <w:rtl w:val="0"/>
          <w:lang w:val="es-ES_tradnl"/>
        </w:rPr>
        <w:t>ó</w:t>
      </w:r>
      <w:r>
        <w:rPr>
          <w:rStyle w:val="None"/>
          <w:rFonts w:ascii="Arial" w:hAnsi="Arial"/>
          <w:color w:val="000000"/>
          <w:sz w:val="20"/>
          <w:szCs w:val="20"/>
          <w:u w:color="000000"/>
          <w:rtl w:val="0"/>
          <w:lang w:val="es-ES_tradnl"/>
        </w:rPr>
        <w:t>n del mecanismo no cumpli</w:t>
      </w:r>
      <w:r>
        <w:rPr>
          <w:rStyle w:val="None"/>
          <w:rFonts w:ascii="Arial" w:hAnsi="Arial" w:hint="default"/>
          <w:color w:val="000000"/>
          <w:sz w:val="20"/>
          <w:szCs w:val="20"/>
          <w:u w:color="000000"/>
          <w:rtl w:val="0"/>
          <w:lang w:val="es-ES_tradnl"/>
        </w:rPr>
        <w:t xml:space="preserve">ó </w:t>
      </w:r>
      <w:r>
        <w:rPr>
          <w:rStyle w:val="None"/>
          <w:rFonts w:ascii="Arial" w:hAnsi="Arial"/>
          <w:color w:val="000000"/>
          <w:sz w:val="20"/>
          <w:szCs w:val="20"/>
          <w:u w:color="000000"/>
          <w:rtl w:val="0"/>
          <w:lang w:val="es-ES_tradnl"/>
        </w:rPr>
        <w:t>con los criterios establecidos en el mismo protocolo en cuanto a su formaci</w:t>
      </w:r>
      <w:r>
        <w:rPr>
          <w:rStyle w:val="None"/>
          <w:rFonts w:ascii="Arial" w:hAnsi="Arial" w:hint="default"/>
          <w:color w:val="000000"/>
          <w:sz w:val="20"/>
          <w:szCs w:val="20"/>
          <w:u w:color="000000"/>
          <w:rtl w:val="0"/>
          <w:lang w:val="es-ES_tradnl"/>
        </w:rPr>
        <w:t>ó</w:t>
      </w:r>
      <w:r>
        <w:rPr>
          <w:rStyle w:val="None"/>
          <w:rFonts w:ascii="Arial" w:hAnsi="Arial"/>
          <w:color w:val="000000"/>
          <w:sz w:val="20"/>
          <w:szCs w:val="20"/>
          <w:u w:color="000000"/>
          <w:rtl w:val="0"/>
          <w:lang w:val="es-ES_tradnl"/>
        </w:rPr>
        <w:t>n y coordinaci</w:t>
      </w:r>
      <w:r>
        <w:rPr>
          <w:rStyle w:val="None"/>
          <w:rFonts w:ascii="Arial" w:hAnsi="Arial" w:hint="default"/>
          <w:color w:val="000000"/>
          <w:sz w:val="20"/>
          <w:szCs w:val="20"/>
          <w:u w:color="000000"/>
          <w:rtl w:val="0"/>
          <w:lang w:val="es-ES_tradnl"/>
        </w:rPr>
        <w:t>ó</w:t>
      </w:r>
      <w:r>
        <w:rPr>
          <w:rStyle w:val="None"/>
          <w:rFonts w:ascii="Arial" w:hAnsi="Arial"/>
          <w:color w:val="000000"/>
          <w:sz w:val="20"/>
          <w:szCs w:val="20"/>
          <w:u w:color="000000"/>
          <w:rtl w:val="0"/>
          <w:lang w:val="es-ES_tradnl"/>
        </w:rPr>
        <w:t>n con organismos de derechos humanos y organizaciones de la sociedad civil.</w:t>
      </w:r>
    </w:p>
    <w:p>
      <w:pPr>
        <w:pStyle w:val="List Paragraph"/>
        <w:numPr>
          <w:ilvl w:val="0"/>
          <w:numId w:val="8"/>
        </w:numPr>
        <w:bidi w:val="0"/>
        <w:spacing w:line="320" w:lineRule="exact"/>
        <w:ind w:right="0"/>
        <w:jc w:val="both"/>
        <w:rPr>
          <w:rFonts w:ascii="Arial" w:hAnsi="Arial"/>
          <w:sz w:val="20"/>
          <w:szCs w:val="20"/>
          <w:rtl w:val="0"/>
          <w:lang w:val="es-ES_tradnl"/>
        </w:rPr>
      </w:pPr>
      <w:r>
        <w:rPr>
          <w:rStyle w:val="None"/>
          <w:rFonts w:ascii="Arial" w:hAnsi="Arial"/>
          <w:color w:val="000000"/>
          <w:sz w:val="20"/>
          <w:szCs w:val="20"/>
          <w:u w:color="000000"/>
          <w:rtl w:val="0"/>
          <w:lang w:val="es-ES_tradnl"/>
        </w:rPr>
        <w:t>La tortura, pese a ser una pr</w:t>
      </w:r>
      <w:r>
        <w:rPr>
          <w:rStyle w:val="None"/>
          <w:rFonts w:ascii="Arial" w:hAnsi="Arial" w:hint="default"/>
          <w:color w:val="000000"/>
          <w:sz w:val="20"/>
          <w:szCs w:val="20"/>
          <w:u w:color="000000"/>
          <w:rtl w:val="0"/>
          <w:lang w:val="es-ES_tradnl"/>
        </w:rPr>
        <w:t>á</w:t>
      </w:r>
      <w:r>
        <w:rPr>
          <w:rStyle w:val="None"/>
          <w:rFonts w:ascii="Arial" w:hAnsi="Arial"/>
          <w:color w:val="000000"/>
          <w:sz w:val="20"/>
          <w:szCs w:val="20"/>
          <w:u w:color="000000"/>
          <w:rtl w:val="0"/>
          <w:lang w:val="es-ES_tradnl"/>
        </w:rPr>
        <w:t>ctica de la Polic</w:t>
      </w:r>
      <w:r>
        <w:rPr>
          <w:rStyle w:val="None"/>
          <w:rFonts w:ascii="Arial" w:hAnsi="Arial" w:hint="default"/>
          <w:color w:val="000000"/>
          <w:sz w:val="20"/>
          <w:szCs w:val="20"/>
          <w:u w:color="000000"/>
          <w:rtl w:val="0"/>
          <w:lang w:val="es-ES_tradnl"/>
        </w:rPr>
        <w:t>í</w:t>
      </w:r>
      <w:r>
        <w:rPr>
          <w:rStyle w:val="None"/>
          <w:rFonts w:ascii="Arial" w:hAnsi="Arial"/>
          <w:color w:val="000000"/>
          <w:sz w:val="20"/>
          <w:szCs w:val="20"/>
          <w:u w:color="000000"/>
          <w:rtl w:val="0"/>
          <w:lang w:val="es-ES_tradnl"/>
        </w:rPr>
        <w:t>a Nacional de Nicaragua desde hace muchos a</w:t>
      </w:r>
      <w:r>
        <w:rPr>
          <w:rStyle w:val="None"/>
          <w:rFonts w:ascii="Arial" w:hAnsi="Arial" w:hint="default"/>
          <w:color w:val="000000"/>
          <w:sz w:val="20"/>
          <w:szCs w:val="20"/>
          <w:u w:color="000000"/>
          <w:rtl w:val="0"/>
          <w:lang w:val="es-ES_tradnl"/>
        </w:rPr>
        <w:t>ñ</w:t>
      </w:r>
      <w:r>
        <w:rPr>
          <w:rStyle w:val="None"/>
          <w:rFonts w:ascii="Arial" w:hAnsi="Arial"/>
          <w:color w:val="000000"/>
          <w:sz w:val="20"/>
          <w:szCs w:val="20"/>
          <w:u w:color="000000"/>
          <w:rtl w:val="0"/>
          <w:lang w:val="es-ES_tradnl"/>
        </w:rPr>
        <w:t>os, no es reconocida por el gobierno, ni el Estado de Nicaragua.</w:t>
      </w:r>
    </w:p>
    <w:p>
      <w:pPr>
        <w:pStyle w:val="List Paragraph"/>
        <w:numPr>
          <w:ilvl w:val="0"/>
          <w:numId w:val="8"/>
        </w:numPr>
        <w:bidi w:val="0"/>
        <w:spacing w:line="320" w:lineRule="exact"/>
        <w:ind w:right="0"/>
        <w:jc w:val="both"/>
        <w:rPr>
          <w:rFonts w:ascii="Arial" w:hAnsi="Arial"/>
          <w:sz w:val="20"/>
          <w:szCs w:val="20"/>
          <w:rtl w:val="0"/>
          <w:lang w:val="es-ES_tradnl"/>
        </w:rPr>
      </w:pPr>
      <w:r>
        <w:rPr>
          <w:rStyle w:val="None"/>
          <w:rFonts w:ascii="Arial" w:hAnsi="Arial"/>
          <w:color w:val="000000"/>
          <w:sz w:val="20"/>
          <w:szCs w:val="20"/>
          <w:u w:color="000000"/>
          <w:rtl w:val="0"/>
          <w:lang w:val="es-ES_tradnl"/>
        </w:rPr>
        <w:t>La partidizaci</w:t>
      </w:r>
      <w:r>
        <w:rPr>
          <w:rStyle w:val="None"/>
          <w:rFonts w:ascii="Arial" w:hAnsi="Arial" w:hint="default"/>
          <w:color w:val="000000"/>
          <w:sz w:val="20"/>
          <w:szCs w:val="20"/>
          <w:u w:color="000000"/>
          <w:rtl w:val="0"/>
          <w:lang w:val="es-ES_tradnl"/>
        </w:rPr>
        <w:t>ó</w:t>
      </w:r>
      <w:r>
        <w:rPr>
          <w:rStyle w:val="None"/>
          <w:rFonts w:ascii="Arial" w:hAnsi="Arial"/>
          <w:color w:val="000000"/>
          <w:sz w:val="20"/>
          <w:szCs w:val="20"/>
          <w:u w:color="000000"/>
          <w:rtl w:val="0"/>
          <w:lang w:val="es-ES_tradnl"/>
        </w:rPr>
        <w:t>n de la Procuradur</w:t>
      </w:r>
      <w:r>
        <w:rPr>
          <w:rStyle w:val="None"/>
          <w:rFonts w:ascii="Arial" w:hAnsi="Arial" w:hint="default"/>
          <w:color w:val="000000"/>
          <w:sz w:val="20"/>
          <w:szCs w:val="20"/>
          <w:u w:color="000000"/>
          <w:rtl w:val="0"/>
          <w:lang w:val="es-ES_tradnl"/>
        </w:rPr>
        <w:t>í</w:t>
      </w:r>
      <w:r>
        <w:rPr>
          <w:rStyle w:val="None"/>
          <w:rFonts w:ascii="Arial" w:hAnsi="Arial"/>
          <w:color w:val="000000"/>
          <w:sz w:val="20"/>
          <w:szCs w:val="20"/>
          <w:u w:color="000000"/>
          <w:rtl w:val="0"/>
          <w:lang w:val="es-ES_tradnl"/>
        </w:rPr>
        <w:t>a para la Defensa de los Derechos Humanos (PDDH) constituye el obst</w:t>
      </w:r>
      <w:r>
        <w:rPr>
          <w:rStyle w:val="None"/>
          <w:rFonts w:ascii="Arial" w:hAnsi="Arial" w:hint="default"/>
          <w:color w:val="000000"/>
          <w:sz w:val="20"/>
          <w:szCs w:val="20"/>
          <w:u w:color="000000"/>
          <w:rtl w:val="0"/>
          <w:lang w:val="es-ES_tradnl"/>
        </w:rPr>
        <w:t>á</w:t>
      </w:r>
      <w:r>
        <w:rPr>
          <w:rStyle w:val="None"/>
          <w:rFonts w:ascii="Arial" w:hAnsi="Arial"/>
          <w:color w:val="000000"/>
          <w:sz w:val="20"/>
          <w:szCs w:val="20"/>
          <w:u w:color="000000"/>
          <w:rtl w:val="0"/>
          <w:lang w:val="es-ES_tradnl"/>
        </w:rPr>
        <w:t>culo principal para que dicha instituci</w:t>
      </w:r>
      <w:r>
        <w:rPr>
          <w:rStyle w:val="None"/>
          <w:rFonts w:ascii="Arial" w:hAnsi="Arial" w:hint="default"/>
          <w:color w:val="000000"/>
          <w:sz w:val="20"/>
          <w:szCs w:val="20"/>
          <w:u w:color="000000"/>
          <w:rtl w:val="0"/>
          <w:lang w:val="es-ES_tradnl"/>
        </w:rPr>
        <w:t>ó</w:t>
      </w:r>
      <w:r>
        <w:rPr>
          <w:rStyle w:val="None"/>
          <w:rFonts w:ascii="Arial" w:hAnsi="Arial"/>
          <w:color w:val="000000"/>
          <w:sz w:val="20"/>
          <w:szCs w:val="20"/>
          <w:u w:color="000000"/>
          <w:rtl w:val="0"/>
          <w:lang w:val="es-ES_tradnl"/>
        </w:rPr>
        <w:t>n del Estado pueda cumplir con su mandato de monitoreo, seguimiento y promoci</w:t>
      </w:r>
      <w:r>
        <w:rPr>
          <w:rStyle w:val="None"/>
          <w:rFonts w:ascii="Arial" w:hAnsi="Arial" w:hint="default"/>
          <w:color w:val="000000"/>
          <w:sz w:val="20"/>
          <w:szCs w:val="20"/>
          <w:u w:color="000000"/>
          <w:rtl w:val="0"/>
          <w:lang w:val="es-ES_tradnl"/>
        </w:rPr>
        <w:t>ó</w:t>
      </w:r>
      <w:r>
        <w:rPr>
          <w:rStyle w:val="None"/>
          <w:rFonts w:ascii="Arial" w:hAnsi="Arial"/>
          <w:color w:val="000000"/>
          <w:sz w:val="20"/>
          <w:szCs w:val="20"/>
          <w:u w:color="000000"/>
          <w:rtl w:val="0"/>
          <w:lang w:val="es-ES_tradnl"/>
        </w:rPr>
        <w:t>n de los derechos humanos de los y las nicaraguenses.</w:t>
      </w:r>
    </w:p>
    <w:p>
      <w:pPr>
        <w:pStyle w:val="Body"/>
        <w:spacing w:line="320" w:lineRule="exact"/>
        <w:jc w:val="both"/>
        <w:rPr>
          <w:rStyle w:val="None"/>
          <w:rFonts w:ascii="Arial" w:cs="Arial" w:hAnsi="Arial" w:eastAsia="Arial"/>
          <w:color w:val="000000"/>
          <w:u w:color="000000"/>
        </w:rPr>
      </w:pPr>
    </w:p>
    <w:p>
      <w:pPr>
        <w:pStyle w:val="Body"/>
        <w:spacing w:line="320" w:lineRule="exact"/>
        <w:jc w:val="both"/>
        <w:rPr>
          <w:rStyle w:val="None"/>
          <w:rFonts w:ascii="Arial" w:cs="Arial" w:hAnsi="Arial" w:eastAsia="Arial"/>
          <w:color w:val="000000"/>
          <w:u w:color="000000"/>
        </w:rPr>
      </w:pPr>
      <w:r>
        <w:rPr>
          <w:rStyle w:val="None"/>
          <w:rFonts w:ascii="Arial" w:hAnsi="Arial"/>
          <w:color w:val="000000"/>
          <w:u w:color="000000"/>
          <w:rtl w:val="0"/>
          <w:lang w:val="es-ES_tradnl"/>
        </w:rPr>
        <w:t>En cierta ocasi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se le pregunt</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es-ES_tradnl"/>
        </w:rPr>
        <w:t>al entonces procurador de derechos humanos a cerca de la existencia de torturas en las c</w:t>
      </w:r>
      <w:r>
        <w:rPr>
          <w:rStyle w:val="None"/>
          <w:rFonts w:ascii="Arial" w:hAnsi="Arial" w:hint="default"/>
          <w:color w:val="000000"/>
          <w:u w:color="000000"/>
          <w:rtl w:val="0"/>
          <w:lang w:val="es-ES_tradnl"/>
        </w:rPr>
        <w:t>á</w:t>
      </w:r>
      <w:r>
        <w:rPr>
          <w:rStyle w:val="None"/>
          <w:rFonts w:ascii="Arial" w:hAnsi="Arial"/>
          <w:color w:val="000000"/>
          <w:u w:color="000000"/>
          <w:rtl w:val="0"/>
          <w:lang w:val="es-ES_tradnl"/>
        </w:rPr>
        <w:t>rceles de Nicaragua, el funcionario y militante del partido de gobierno expres</w:t>
      </w:r>
      <w:r>
        <w:rPr>
          <w:rStyle w:val="None"/>
          <w:rFonts w:ascii="Arial" w:hAnsi="Arial" w:hint="default"/>
          <w:color w:val="000000"/>
          <w:u w:color="000000"/>
          <w:rtl w:val="0"/>
          <w:lang w:val="es-ES_tradnl"/>
        </w:rPr>
        <w:t>ó</w:t>
      </w:r>
      <w:r>
        <w:rPr>
          <w:rStyle w:val="None"/>
          <w:rFonts w:ascii="Arial" w:hAnsi="Arial"/>
          <w:color w:val="000000"/>
          <w:u w:color="000000"/>
          <w:rtl w:val="0"/>
        </w:rPr>
        <w:t xml:space="preserve">: </w:t>
      </w:r>
      <w:r>
        <w:rPr>
          <w:rStyle w:val="None"/>
          <w:rFonts w:ascii="Arial" w:hAnsi="Arial" w:hint="default"/>
          <w:b w:val="1"/>
          <w:bCs w:val="1"/>
          <w:i w:val="1"/>
          <w:iCs w:val="1"/>
          <w:color w:val="000000"/>
          <w:u w:color="000000"/>
          <w:rtl w:val="0"/>
          <w:lang w:val="es-ES_tradnl"/>
        </w:rPr>
        <w:t>“</w:t>
      </w:r>
      <w:r>
        <w:rPr>
          <w:rStyle w:val="None"/>
          <w:rFonts w:ascii="Arial" w:hAnsi="Arial"/>
          <w:b w:val="1"/>
          <w:bCs w:val="1"/>
          <w:i w:val="1"/>
          <w:iCs w:val="1"/>
          <w:color w:val="000000"/>
          <w:u w:color="000000"/>
          <w:rtl w:val="0"/>
          <w:lang w:val="es-ES_tradnl"/>
        </w:rPr>
        <w:t>No voy a creer en el truquito de los gringos, de los organismos de inteligencia que financian a la CPDH, tengo demasiado trabajo para dedicarme (a eso)</w:t>
      </w:r>
      <w:r>
        <w:rPr>
          <w:rStyle w:val="None"/>
          <w:rFonts w:ascii="Arial" w:hAnsi="Arial" w:hint="default"/>
          <w:b w:val="1"/>
          <w:bCs w:val="1"/>
          <w:i w:val="1"/>
          <w:iCs w:val="1"/>
          <w:color w:val="000000"/>
          <w:u w:color="000000"/>
          <w:rtl w:val="0"/>
          <w:lang w:val="es-ES_tradnl"/>
        </w:rPr>
        <w:t>”</w:t>
      </w:r>
      <w:r>
        <w:rPr>
          <w:rStyle w:val="None"/>
          <w:rFonts w:ascii="Arial" w:hAnsi="Arial"/>
          <w:b w:val="1"/>
          <w:bCs w:val="1"/>
          <w:i w:val="1"/>
          <w:iCs w:val="1"/>
          <w:color w:val="000000"/>
          <w:u w:color="000000"/>
          <w:rtl w:val="0"/>
          <w:lang w:val="es-ES_tradnl"/>
        </w:rPr>
        <w:t>,</w:t>
      </w:r>
      <w:r>
        <w:rPr>
          <w:rStyle w:val="None"/>
          <w:rFonts w:ascii="Arial" w:hAnsi="Arial"/>
          <w:color w:val="000000"/>
          <w:u w:color="000000"/>
          <w:rtl w:val="0"/>
          <w:lang w:val="es-ES_tradnl"/>
        </w:rPr>
        <w:t xml:space="preserve"> explic</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es-ES_tradnl"/>
        </w:rPr>
        <w:t xml:space="preserve">el procurador Cabezas. </w:t>
      </w:r>
      <w:r>
        <w:rPr>
          <w:rStyle w:val="None"/>
          <w:rFonts w:ascii="Arial" w:hAnsi="Arial"/>
          <w:b w:val="1"/>
          <w:bCs w:val="1"/>
          <w:color w:val="000000"/>
          <w:u w:color="000000"/>
          <w:rtl w:val="0"/>
          <w:lang w:val="es-ES_tradnl"/>
        </w:rPr>
        <w:t>El Nuevo Diario, 25/03/2014 http://www.elnuevodiario.com.ni/politica/315317-procurador-niega-violaciones-derechos-humanos-carc/</w:t>
      </w:r>
    </w:p>
    <w:p>
      <w:pPr>
        <w:pStyle w:val="Body"/>
        <w:spacing w:line="320" w:lineRule="exact"/>
        <w:jc w:val="both"/>
        <w:rPr>
          <w:rStyle w:val="None"/>
          <w:rFonts w:ascii="Arial" w:cs="Arial" w:hAnsi="Arial" w:eastAsia="Arial"/>
          <w:color w:val="000000"/>
          <w:u w:color="000000"/>
        </w:rPr>
      </w:pPr>
    </w:p>
    <w:p>
      <w:pPr>
        <w:pStyle w:val="Body"/>
        <w:spacing w:line="320" w:lineRule="exact"/>
        <w:jc w:val="both"/>
        <w:rPr>
          <w:rStyle w:val="None"/>
          <w:rFonts w:ascii="Arial" w:cs="Arial" w:hAnsi="Arial" w:eastAsia="Arial"/>
          <w:color w:val="000000"/>
          <w:u w:color="000000"/>
        </w:rPr>
      </w:pPr>
      <w:r>
        <w:rPr>
          <w:rStyle w:val="None"/>
          <w:rFonts w:ascii="Arial" w:hAnsi="Arial"/>
          <w:color w:val="000000"/>
          <w:u w:color="000000"/>
          <w:rtl w:val="0"/>
          <w:lang w:val="es-ES_tradnl"/>
        </w:rPr>
        <w:t>Pese a la existencia del ordenamiento jur</w:t>
      </w:r>
      <w:r>
        <w:rPr>
          <w:rStyle w:val="None"/>
          <w:rFonts w:ascii="Arial" w:hAnsi="Arial" w:hint="default"/>
          <w:color w:val="000000"/>
          <w:u w:color="000000"/>
          <w:rtl w:val="0"/>
          <w:lang w:val="es-ES_tradnl"/>
        </w:rPr>
        <w:t>í</w:t>
      </w:r>
      <w:r>
        <w:rPr>
          <w:rStyle w:val="None"/>
          <w:rFonts w:ascii="Arial" w:hAnsi="Arial"/>
          <w:color w:val="000000"/>
          <w:u w:color="000000"/>
          <w:rtl w:val="0"/>
          <w:lang w:val="es-ES_tradnl"/>
        </w:rPr>
        <w:t>dico adecuado, la pol</w:t>
      </w:r>
      <w:r>
        <w:rPr>
          <w:rStyle w:val="None"/>
          <w:rFonts w:ascii="Arial" w:hAnsi="Arial" w:hint="default"/>
          <w:color w:val="000000"/>
          <w:u w:color="000000"/>
          <w:rtl w:val="0"/>
          <w:lang w:val="es-ES_tradnl"/>
        </w:rPr>
        <w:t>í</w:t>
      </w:r>
      <w:r>
        <w:rPr>
          <w:rStyle w:val="None"/>
          <w:rFonts w:ascii="Arial" w:hAnsi="Arial"/>
          <w:color w:val="000000"/>
          <w:u w:color="000000"/>
          <w:rtl w:val="0"/>
          <w:lang w:val="es-ES_tradnl"/>
        </w:rPr>
        <w:t>tica del Estado ha sido de permisividad ante los actos de tortura que reiteradamente han sido denunciado desde hace muchos a</w:t>
      </w:r>
      <w:r>
        <w:rPr>
          <w:rStyle w:val="None"/>
          <w:rFonts w:ascii="Arial" w:hAnsi="Arial" w:hint="default"/>
          <w:color w:val="000000"/>
          <w:u w:color="000000"/>
          <w:rtl w:val="0"/>
          <w:lang w:val="es-ES_tradnl"/>
        </w:rPr>
        <w:t>ñ</w:t>
      </w:r>
      <w:r>
        <w:rPr>
          <w:rStyle w:val="None"/>
          <w:rFonts w:ascii="Arial" w:hAnsi="Arial"/>
          <w:color w:val="000000"/>
          <w:u w:color="000000"/>
          <w:rtl w:val="0"/>
          <w:lang w:val="pt-PT"/>
        </w:rPr>
        <w:t>os. CPDH a trav</w:t>
      </w:r>
      <w:r>
        <w:rPr>
          <w:rStyle w:val="None"/>
          <w:rFonts w:ascii="Arial" w:hAnsi="Arial" w:hint="default"/>
          <w:color w:val="000000"/>
          <w:u w:color="000000"/>
          <w:rtl w:val="0"/>
          <w:lang w:val="es-ES_tradnl"/>
        </w:rPr>
        <w:t>é</w:t>
      </w:r>
      <w:r>
        <w:rPr>
          <w:rStyle w:val="None"/>
          <w:rFonts w:ascii="Arial" w:hAnsi="Arial"/>
          <w:color w:val="000000"/>
          <w:u w:color="000000"/>
          <w:rtl w:val="0"/>
          <w:lang w:val="es-ES_tradnl"/>
        </w:rPr>
        <w:t>s de visitas a las c</w:t>
      </w:r>
      <w:r>
        <w:rPr>
          <w:rStyle w:val="None"/>
          <w:rFonts w:ascii="Arial" w:hAnsi="Arial" w:hint="default"/>
          <w:color w:val="000000"/>
          <w:u w:color="000000"/>
          <w:rtl w:val="0"/>
          <w:lang w:val="es-ES_tradnl"/>
        </w:rPr>
        <w:t>á</w:t>
      </w:r>
      <w:r>
        <w:rPr>
          <w:rStyle w:val="None"/>
          <w:rFonts w:ascii="Arial" w:hAnsi="Arial"/>
          <w:color w:val="000000"/>
          <w:u w:color="000000"/>
          <w:rtl w:val="0"/>
          <w:lang w:val="es-ES_tradnl"/>
        </w:rPr>
        <w:t>rceles y centros penales realizadas en 2010 y 2014, recibi</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es-ES_tradnl"/>
        </w:rPr>
        <w:t>denuncias en diversos puntos del pa</w:t>
      </w:r>
      <w:r>
        <w:rPr>
          <w:rStyle w:val="None"/>
          <w:rFonts w:ascii="Arial" w:hAnsi="Arial" w:hint="default"/>
          <w:color w:val="000000"/>
          <w:u w:color="000000"/>
          <w:rtl w:val="0"/>
          <w:lang w:val="es-ES_tradnl"/>
        </w:rPr>
        <w:t>í</w:t>
      </w:r>
      <w:r>
        <w:rPr>
          <w:rStyle w:val="None"/>
          <w:rFonts w:ascii="Arial" w:hAnsi="Arial"/>
          <w:color w:val="000000"/>
          <w:u w:color="000000"/>
          <w:rtl w:val="0"/>
          <w:lang w:val="es-ES_tradnl"/>
        </w:rPr>
        <w:t>s del sometimiento a actos de torturas tratos crueles inhumanos y degradantes en las c</w:t>
      </w:r>
      <w:r>
        <w:rPr>
          <w:rStyle w:val="None"/>
          <w:rFonts w:ascii="Arial" w:hAnsi="Arial" w:hint="default"/>
          <w:color w:val="000000"/>
          <w:u w:color="000000"/>
          <w:rtl w:val="0"/>
          <w:lang w:val="es-ES_tradnl"/>
        </w:rPr>
        <w:t>á</w:t>
      </w:r>
      <w:r>
        <w:rPr>
          <w:rStyle w:val="None"/>
          <w:rFonts w:ascii="Arial" w:hAnsi="Arial"/>
          <w:color w:val="000000"/>
          <w:u w:color="000000"/>
          <w:rtl w:val="0"/>
          <w:lang w:val="es-ES_tradnl"/>
        </w:rPr>
        <w:t>rceles del pa</w:t>
      </w:r>
      <w:r>
        <w:rPr>
          <w:rStyle w:val="None"/>
          <w:rFonts w:ascii="Arial" w:hAnsi="Arial" w:hint="default"/>
          <w:color w:val="000000"/>
          <w:u w:color="000000"/>
          <w:rtl w:val="0"/>
          <w:lang w:val="es-ES_tradnl"/>
        </w:rPr>
        <w:t>í</w:t>
      </w:r>
      <w:r>
        <w:rPr>
          <w:rStyle w:val="None"/>
          <w:rFonts w:ascii="Arial" w:hAnsi="Arial"/>
          <w:color w:val="000000"/>
          <w:u w:color="000000"/>
          <w:rtl w:val="0"/>
          <w:lang w:val="es-ES_tradnl"/>
        </w:rPr>
        <w:t>s y principalmente las c</w:t>
      </w:r>
      <w:r>
        <w:rPr>
          <w:rStyle w:val="None"/>
          <w:rFonts w:ascii="Arial" w:hAnsi="Arial" w:hint="default"/>
          <w:color w:val="000000"/>
          <w:u w:color="000000"/>
          <w:rtl w:val="0"/>
          <w:lang w:val="es-ES_tradnl"/>
        </w:rPr>
        <w:t>á</w:t>
      </w:r>
      <w:r>
        <w:rPr>
          <w:rStyle w:val="None"/>
          <w:rFonts w:ascii="Arial" w:hAnsi="Arial"/>
          <w:color w:val="000000"/>
          <w:u w:color="000000"/>
          <w:rtl w:val="0"/>
          <w:lang w:val="es-ES_tradnl"/>
        </w:rPr>
        <w:t>rceles de El Chipote, ubicadas en la Loma de Tiscapa, lugar donde tambi</w:t>
      </w:r>
      <w:r>
        <w:rPr>
          <w:rStyle w:val="None"/>
          <w:rFonts w:ascii="Arial" w:hAnsi="Arial" w:hint="default"/>
          <w:color w:val="000000"/>
          <w:u w:color="000000"/>
          <w:rtl w:val="0"/>
          <w:lang w:val="es-ES_tradnl"/>
        </w:rPr>
        <w:t>é</w:t>
      </w:r>
      <w:r>
        <w:rPr>
          <w:rStyle w:val="None"/>
          <w:rFonts w:ascii="Arial" w:hAnsi="Arial"/>
          <w:color w:val="000000"/>
          <w:u w:color="000000"/>
          <w:rtl w:val="0"/>
          <w:lang w:val="es-ES_tradnl"/>
        </w:rPr>
        <w:t>n opera la Direcci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de Investigaciones Criminales de la Polic</w:t>
      </w:r>
      <w:r>
        <w:rPr>
          <w:rStyle w:val="None"/>
          <w:rFonts w:ascii="Arial" w:hAnsi="Arial" w:hint="default"/>
          <w:color w:val="000000"/>
          <w:u w:color="000000"/>
          <w:rtl w:val="0"/>
          <w:lang w:val="es-ES_tradnl"/>
        </w:rPr>
        <w:t>í</w:t>
      </w:r>
      <w:r>
        <w:rPr>
          <w:rStyle w:val="None"/>
          <w:rFonts w:ascii="Arial" w:hAnsi="Arial"/>
          <w:color w:val="000000"/>
          <w:u w:color="000000"/>
          <w:rtl w:val="0"/>
          <w:lang w:val="pt-PT"/>
        </w:rPr>
        <w:t>a Nacional</w:t>
      </w:r>
      <w:r>
        <w:rPr>
          <w:rStyle w:val="None"/>
          <w:rFonts w:ascii="Arial" w:cs="Arial" w:hAnsi="Arial" w:eastAsia="Arial"/>
          <w:color w:val="000000"/>
          <w:u w:color="000000"/>
          <w:vertAlign w:val="superscript"/>
        </w:rPr>
        <w:footnoteReference w:id="13"/>
      </w:r>
      <w:r>
        <w:rPr>
          <w:rStyle w:val="None"/>
          <w:rFonts w:ascii="Arial" w:hAnsi="Arial"/>
          <w:color w:val="000000"/>
          <w:u w:color="000000"/>
          <w:rtl w:val="0"/>
        </w:rPr>
        <w:t>.</w:t>
      </w:r>
    </w:p>
    <w:p>
      <w:pPr>
        <w:pStyle w:val="Body"/>
        <w:spacing w:line="320" w:lineRule="exact"/>
        <w:jc w:val="both"/>
        <w:rPr>
          <w:rStyle w:val="None"/>
          <w:rFonts w:ascii="Arial" w:cs="Arial" w:hAnsi="Arial" w:eastAsia="Arial"/>
          <w:color w:val="000000"/>
          <w:u w:color="000000"/>
        </w:rPr>
      </w:pPr>
    </w:p>
    <w:p>
      <w:pPr>
        <w:pStyle w:val="Body"/>
        <w:spacing w:line="320" w:lineRule="exact"/>
        <w:jc w:val="both"/>
        <w:rPr>
          <w:rStyle w:val="None"/>
          <w:rFonts w:ascii="Arial" w:cs="Arial" w:hAnsi="Arial" w:eastAsia="Arial"/>
          <w:color w:val="000000"/>
          <w:u w:color="000000"/>
        </w:rPr>
      </w:pPr>
      <w:r>
        <w:rPr>
          <w:rStyle w:val="None"/>
          <w:rFonts w:ascii="Arial" w:hAnsi="Arial"/>
          <w:color w:val="000000"/>
          <w:u w:color="000000"/>
          <w:rtl w:val="0"/>
          <w:lang w:val="es-ES_tradnl"/>
        </w:rPr>
        <w:t>Las c</w:t>
      </w:r>
      <w:r>
        <w:rPr>
          <w:rStyle w:val="None"/>
          <w:rFonts w:ascii="Arial" w:hAnsi="Arial" w:hint="default"/>
          <w:color w:val="000000"/>
          <w:u w:color="000000"/>
          <w:rtl w:val="0"/>
          <w:lang w:val="es-ES_tradnl"/>
        </w:rPr>
        <w:t>á</w:t>
      </w:r>
      <w:r>
        <w:rPr>
          <w:rStyle w:val="None"/>
          <w:rFonts w:ascii="Arial" w:hAnsi="Arial"/>
          <w:color w:val="000000"/>
          <w:u w:color="000000"/>
          <w:rtl w:val="0"/>
          <w:lang w:val="es-ES_tradnl"/>
        </w:rPr>
        <w:t>rceles de El Chipote han sido se</w:t>
      </w:r>
      <w:r>
        <w:rPr>
          <w:rStyle w:val="None"/>
          <w:rFonts w:ascii="Arial" w:hAnsi="Arial" w:hint="default"/>
          <w:color w:val="000000"/>
          <w:u w:color="000000"/>
          <w:rtl w:val="0"/>
          <w:lang w:val="es-ES_tradnl"/>
        </w:rPr>
        <w:t>ñ</w:t>
      </w:r>
      <w:r>
        <w:rPr>
          <w:rStyle w:val="None"/>
          <w:rFonts w:ascii="Arial" w:hAnsi="Arial"/>
          <w:color w:val="000000"/>
          <w:u w:color="000000"/>
          <w:rtl w:val="0"/>
          <w:lang w:val="pt-PT"/>
        </w:rPr>
        <w:t>aladas hist</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ricamente como un centro de torturas que operan con la misma finalidad desde su construcci</w:t>
      </w:r>
      <w:r>
        <w:rPr>
          <w:rStyle w:val="None"/>
          <w:rFonts w:ascii="Arial" w:hAnsi="Arial" w:hint="default"/>
          <w:color w:val="000000"/>
          <w:u w:color="000000"/>
          <w:rtl w:val="0"/>
          <w:lang w:val="es-ES_tradnl"/>
        </w:rPr>
        <w:t>ó</w:t>
      </w:r>
      <w:r>
        <w:rPr>
          <w:rStyle w:val="None"/>
          <w:rFonts w:ascii="Arial" w:hAnsi="Arial"/>
          <w:color w:val="000000"/>
          <w:u w:color="000000"/>
          <w:rtl w:val="0"/>
          <w:lang w:val="fr-FR"/>
        </w:rPr>
        <w:t>n a finales de la d</w:t>
      </w:r>
      <w:r>
        <w:rPr>
          <w:rStyle w:val="None"/>
          <w:rFonts w:ascii="Arial" w:hAnsi="Arial" w:hint="default"/>
          <w:color w:val="000000"/>
          <w:u w:color="000000"/>
          <w:rtl w:val="0"/>
          <w:lang w:val="es-ES_tradnl"/>
        </w:rPr>
        <w:t>é</w:t>
      </w:r>
      <w:r>
        <w:rPr>
          <w:rStyle w:val="None"/>
          <w:rFonts w:ascii="Arial" w:hAnsi="Arial"/>
          <w:color w:val="000000"/>
          <w:u w:color="000000"/>
          <w:rtl w:val="0"/>
          <w:lang w:val="es-ES_tradnl"/>
        </w:rPr>
        <w:t>cada de los a</w:t>
      </w:r>
      <w:r>
        <w:rPr>
          <w:rStyle w:val="None"/>
          <w:rFonts w:ascii="Arial" w:hAnsi="Arial" w:hint="default"/>
          <w:color w:val="000000"/>
          <w:u w:color="000000"/>
          <w:rtl w:val="0"/>
          <w:lang w:val="es-ES_tradnl"/>
        </w:rPr>
        <w:t>ñ</w:t>
      </w:r>
      <w:r>
        <w:rPr>
          <w:rStyle w:val="None"/>
          <w:rFonts w:ascii="Arial" w:hAnsi="Arial"/>
          <w:color w:val="000000"/>
          <w:u w:color="000000"/>
          <w:rtl w:val="0"/>
          <w:lang w:val="es-ES_tradnl"/>
        </w:rPr>
        <w:t>os 30 del siglo y milenio pasado. En mayor 2014, Nicaragua recibi</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it-IT"/>
        </w:rPr>
        <w:t>la visita del Sub Comit</w:t>
      </w:r>
      <w:r>
        <w:rPr>
          <w:rStyle w:val="None"/>
          <w:rFonts w:ascii="Arial" w:hAnsi="Arial" w:hint="default"/>
          <w:color w:val="000000"/>
          <w:u w:color="000000"/>
          <w:rtl w:val="0"/>
          <w:lang w:val="es-ES_tradnl"/>
        </w:rPr>
        <w:t xml:space="preserve">é </w:t>
      </w:r>
      <w:r>
        <w:rPr>
          <w:rStyle w:val="None"/>
          <w:rFonts w:ascii="Arial" w:hAnsi="Arial"/>
          <w:color w:val="000000"/>
          <w:u w:color="000000"/>
          <w:rtl w:val="0"/>
          <w:lang w:val="es-ES_tradnl"/>
        </w:rPr>
        <w:t>de Prevenci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de la Tortura (establecido en el Protocolo Facultativo); CPDH se reuni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con los miembros de este comit</w:t>
      </w:r>
      <w:r>
        <w:rPr>
          <w:rStyle w:val="None"/>
          <w:rFonts w:ascii="Arial" w:hAnsi="Arial" w:hint="default"/>
          <w:color w:val="000000"/>
          <w:u w:color="000000"/>
          <w:rtl w:val="0"/>
          <w:lang w:val="es-ES_tradnl"/>
        </w:rPr>
        <w:t xml:space="preserve">é </w:t>
      </w:r>
      <w:r>
        <w:rPr>
          <w:rStyle w:val="None"/>
          <w:rFonts w:ascii="Arial" w:hAnsi="Arial"/>
          <w:color w:val="000000"/>
          <w:u w:color="000000"/>
          <w:rtl w:val="0"/>
          <w:lang w:val="es-ES_tradnl"/>
        </w:rPr>
        <w:t>en Managua y se entreg</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es-ES_tradnl"/>
        </w:rPr>
        <w:t>a ellos los informes de visitas a Centros Penales y Unidades Policiales realizados por CPDH a inicios de ese a</w:t>
      </w:r>
      <w:r>
        <w:rPr>
          <w:rStyle w:val="None"/>
          <w:rFonts w:ascii="Arial" w:hAnsi="Arial" w:hint="default"/>
          <w:color w:val="000000"/>
          <w:u w:color="000000"/>
          <w:rtl w:val="0"/>
          <w:lang w:val="es-ES_tradnl"/>
        </w:rPr>
        <w:t>ñ</w:t>
      </w:r>
      <w:r>
        <w:rPr>
          <w:rStyle w:val="None"/>
          <w:rFonts w:ascii="Arial" w:hAnsi="Arial"/>
          <w:color w:val="000000"/>
          <w:u w:color="000000"/>
          <w:rtl w:val="0"/>
          <w:lang w:val="es-ES_tradnl"/>
        </w:rPr>
        <w:t>o. El informe del Sub Comit</w:t>
      </w:r>
      <w:r>
        <w:rPr>
          <w:rStyle w:val="None"/>
          <w:rFonts w:ascii="Arial" w:hAnsi="Arial" w:hint="default"/>
          <w:color w:val="000000"/>
          <w:u w:color="000000"/>
          <w:rtl w:val="0"/>
          <w:lang w:val="es-ES_tradnl"/>
        </w:rPr>
        <w:t>é</w:t>
      </w:r>
      <w:r>
        <w:rPr>
          <w:rStyle w:val="None"/>
          <w:rFonts w:ascii="Arial" w:hAnsi="Arial"/>
          <w:color w:val="000000"/>
          <w:u w:color="000000"/>
          <w:rtl w:val="0"/>
        </w:rPr>
        <w:t>, a</w:t>
      </w:r>
      <w:r>
        <w:rPr>
          <w:rStyle w:val="None"/>
          <w:rFonts w:ascii="Arial" w:hAnsi="Arial" w:hint="default"/>
          <w:color w:val="000000"/>
          <w:u w:color="000000"/>
          <w:rtl w:val="0"/>
          <w:lang w:val="es-ES_tradnl"/>
        </w:rPr>
        <w:t>ú</w:t>
      </w:r>
      <w:r>
        <w:rPr>
          <w:rStyle w:val="None"/>
          <w:rFonts w:ascii="Arial" w:hAnsi="Arial"/>
          <w:color w:val="000000"/>
          <w:u w:color="000000"/>
          <w:rtl w:val="0"/>
          <w:lang w:val="es-ES_tradnl"/>
        </w:rPr>
        <w:t>n no se conoce, pese a 5 a</w:t>
      </w:r>
      <w:r>
        <w:rPr>
          <w:rStyle w:val="None"/>
          <w:rFonts w:ascii="Arial" w:hAnsi="Arial" w:hint="default"/>
          <w:color w:val="000000"/>
          <w:u w:color="000000"/>
          <w:rtl w:val="0"/>
          <w:lang w:val="es-ES_tradnl"/>
        </w:rPr>
        <w:t>ñ</w:t>
      </w:r>
      <w:r>
        <w:rPr>
          <w:rStyle w:val="None"/>
          <w:rFonts w:ascii="Arial" w:hAnsi="Arial"/>
          <w:color w:val="000000"/>
          <w:u w:color="000000"/>
          <w:rtl w:val="0"/>
          <w:lang w:val="es-ES_tradnl"/>
        </w:rPr>
        <w:t>os de haberse realizado dicha visita.</w:t>
      </w:r>
    </w:p>
    <w:p>
      <w:pPr>
        <w:pStyle w:val="Body"/>
        <w:spacing w:line="320" w:lineRule="exact"/>
        <w:jc w:val="both"/>
        <w:rPr>
          <w:rStyle w:val="None"/>
          <w:rFonts w:ascii="Arial" w:cs="Arial" w:hAnsi="Arial" w:eastAsia="Arial"/>
          <w:color w:val="000000"/>
          <w:u w:color="000000"/>
        </w:rPr>
      </w:pPr>
    </w:p>
    <w:p>
      <w:pPr>
        <w:pStyle w:val="Body"/>
        <w:spacing w:line="320" w:lineRule="exact"/>
        <w:jc w:val="both"/>
        <w:rPr>
          <w:rStyle w:val="None"/>
          <w:rFonts w:ascii="Arial" w:cs="Arial" w:hAnsi="Arial" w:eastAsia="Arial"/>
          <w:color w:val="000000"/>
          <w:u w:color="000000"/>
        </w:rPr>
      </w:pPr>
      <w:r>
        <w:rPr>
          <w:rStyle w:val="None"/>
          <w:rFonts w:ascii="Arial" w:hAnsi="Arial"/>
          <w:color w:val="000000"/>
          <w:u w:color="000000"/>
          <w:rtl w:val="0"/>
          <w:lang w:val="es-ES_tradnl"/>
        </w:rPr>
        <w:t>En diciembre del 2014, tras la aprobaci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de la Ley 840 Ley del Proyecto del Canal Interoce</w:t>
      </w:r>
      <w:r>
        <w:rPr>
          <w:rStyle w:val="None"/>
          <w:rFonts w:ascii="Arial" w:hAnsi="Arial" w:hint="default"/>
          <w:color w:val="000000"/>
          <w:u w:color="000000"/>
          <w:rtl w:val="0"/>
          <w:lang w:val="es-ES_tradnl"/>
        </w:rPr>
        <w:t>á</w:t>
      </w:r>
      <w:r>
        <w:rPr>
          <w:rStyle w:val="None"/>
          <w:rFonts w:ascii="Arial" w:hAnsi="Arial"/>
          <w:color w:val="000000"/>
          <w:u w:color="000000"/>
          <w:rtl w:val="0"/>
          <w:lang w:val="es-ES_tradnl"/>
        </w:rPr>
        <w:t>nico, centenares de campesinos protestaron ante la amenaza de expropiaci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de sus tierras. Las protestas en los departamentos de Rivas y R</w:t>
      </w:r>
      <w:r>
        <w:rPr>
          <w:rStyle w:val="None"/>
          <w:rFonts w:ascii="Arial" w:hAnsi="Arial" w:hint="default"/>
          <w:color w:val="000000"/>
          <w:u w:color="000000"/>
          <w:rtl w:val="0"/>
          <w:lang w:val="es-ES_tradnl"/>
        </w:rPr>
        <w:t>í</w:t>
      </w:r>
      <w:r>
        <w:rPr>
          <w:rStyle w:val="None"/>
          <w:rFonts w:ascii="Arial" w:hAnsi="Arial"/>
          <w:color w:val="000000"/>
          <w:u w:color="000000"/>
          <w:rtl w:val="0"/>
          <w:lang w:val="es-ES_tradnl"/>
        </w:rPr>
        <w:t>a San Juan fueron sofocadas violentamente y detenidos de manera ilegal a m</w:t>
      </w:r>
      <w:r>
        <w:rPr>
          <w:rStyle w:val="None"/>
          <w:rFonts w:ascii="Arial" w:hAnsi="Arial" w:hint="default"/>
          <w:color w:val="000000"/>
          <w:u w:color="000000"/>
          <w:rtl w:val="0"/>
          <w:lang w:val="es-ES_tradnl"/>
        </w:rPr>
        <w:t>á</w:t>
      </w:r>
      <w:r>
        <w:rPr>
          <w:rStyle w:val="None"/>
          <w:rFonts w:ascii="Arial" w:hAnsi="Arial"/>
          <w:color w:val="000000"/>
          <w:u w:color="000000"/>
          <w:rtl w:val="0"/>
          <w:lang w:val="es-ES_tradnl"/>
        </w:rPr>
        <w:t>s de 70 protestantes y trasladados desde sus lugares de origen a las c</w:t>
      </w:r>
      <w:r>
        <w:rPr>
          <w:rStyle w:val="None"/>
          <w:rFonts w:ascii="Arial" w:hAnsi="Arial" w:hint="default"/>
          <w:color w:val="000000"/>
          <w:u w:color="000000"/>
          <w:rtl w:val="0"/>
          <w:lang w:val="es-ES_tradnl"/>
        </w:rPr>
        <w:t>á</w:t>
      </w:r>
      <w:r>
        <w:rPr>
          <w:rStyle w:val="None"/>
          <w:rFonts w:ascii="Arial" w:hAnsi="Arial"/>
          <w:color w:val="000000"/>
          <w:u w:color="000000"/>
          <w:rtl w:val="0"/>
          <w:lang w:val="es-ES_tradnl"/>
        </w:rPr>
        <w:t>rceles de tortura El Chipote. Un importante porcentaje de ellos denunci</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es-ES_tradnl"/>
        </w:rPr>
        <w:t>haber sido torturados durante su detenci</w:t>
      </w:r>
      <w:r>
        <w:rPr>
          <w:rStyle w:val="None"/>
          <w:rFonts w:ascii="Arial" w:hAnsi="Arial" w:hint="default"/>
          <w:color w:val="000000"/>
          <w:u w:color="000000"/>
          <w:rtl w:val="0"/>
          <w:lang w:val="es-ES_tradnl"/>
        </w:rPr>
        <w:t>ó</w:t>
      </w:r>
      <w:r>
        <w:rPr>
          <w:rStyle w:val="None"/>
          <w:rFonts w:ascii="Arial" w:hAnsi="Arial"/>
          <w:color w:val="000000"/>
          <w:u w:color="000000"/>
          <w:rtl w:val="0"/>
        </w:rPr>
        <w:t>n.</w:t>
      </w:r>
    </w:p>
    <w:p>
      <w:pPr>
        <w:pStyle w:val="Body"/>
        <w:spacing w:line="320" w:lineRule="exact"/>
        <w:jc w:val="both"/>
        <w:rPr>
          <w:rStyle w:val="None"/>
          <w:rFonts w:ascii="Arial" w:cs="Arial" w:hAnsi="Arial" w:eastAsia="Arial"/>
          <w:color w:val="000000"/>
          <w:u w:color="000000"/>
        </w:rPr>
      </w:pPr>
    </w:p>
    <w:p>
      <w:pPr>
        <w:pStyle w:val="Body"/>
        <w:spacing w:line="320" w:lineRule="exact"/>
        <w:jc w:val="both"/>
        <w:rPr>
          <w:rStyle w:val="None"/>
          <w:rFonts w:ascii="Arial" w:cs="Arial" w:hAnsi="Arial" w:eastAsia="Arial"/>
          <w:color w:val="000000"/>
          <w:u w:color="000000"/>
        </w:rPr>
      </w:pPr>
      <w:r>
        <w:rPr>
          <w:rStyle w:val="None"/>
          <w:rFonts w:ascii="Arial" w:hAnsi="Arial"/>
          <w:color w:val="000000"/>
          <w:u w:color="000000"/>
          <w:rtl w:val="0"/>
          <w:lang w:val="es-ES_tradnl"/>
        </w:rPr>
        <w:t>En Septiembre del a</w:t>
      </w:r>
      <w:r>
        <w:rPr>
          <w:rStyle w:val="None"/>
          <w:rFonts w:ascii="Arial" w:hAnsi="Arial" w:hint="default"/>
          <w:color w:val="000000"/>
          <w:u w:color="000000"/>
          <w:rtl w:val="0"/>
          <w:lang w:val="es-ES_tradnl"/>
        </w:rPr>
        <w:t>ñ</w:t>
      </w:r>
      <w:r>
        <w:rPr>
          <w:rStyle w:val="None"/>
          <w:rFonts w:ascii="Arial" w:hAnsi="Arial"/>
          <w:color w:val="000000"/>
          <w:u w:color="000000"/>
          <w:rtl w:val="0"/>
          <w:lang w:val="es-ES_tradnl"/>
        </w:rPr>
        <w:t>o 2015, al CPDH introdujo una iniciativa de ley encaminada a clausurar las C</w:t>
      </w:r>
      <w:r>
        <w:rPr>
          <w:rStyle w:val="None"/>
          <w:rFonts w:ascii="Arial" w:hAnsi="Arial" w:hint="default"/>
          <w:color w:val="000000"/>
          <w:u w:color="000000"/>
          <w:rtl w:val="0"/>
          <w:lang w:val="es-ES_tradnl"/>
        </w:rPr>
        <w:t>á</w:t>
      </w:r>
      <w:r>
        <w:rPr>
          <w:rStyle w:val="None"/>
          <w:rFonts w:ascii="Arial" w:hAnsi="Arial"/>
          <w:color w:val="000000"/>
          <w:u w:color="000000"/>
          <w:rtl w:val="0"/>
          <w:lang w:val="es-ES_tradnl"/>
        </w:rPr>
        <w:t>rceles de Tortura El Chipote, la exposici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de motivos da cuenta del uso hist</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rico y simb</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lico de dichas instalaciones para la comisi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de delitos de torturas, tratos crueles, inhumanos y degradantes. La mayor</w:t>
      </w:r>
      <w:r>
        <w:rPr>
          <w:rStyle w:val="None"/>
          <w:rFonts w:ascii="Arial" w:hAnsi="Arial" w:hint="default"/>
          <w:color w:val="000000"/>
          <w:u w:color="000000"/>
          <w:rtl w:val="0"/>
          <w:lang w:val="es-ES_tradnl"/>
        </w:rPr>
        <w:t>í</w:t>
      </w:r>
      <w:r>
        <w:rPr>
          <w:rStyle w:val="None"/>
          <w:rFonts w:ascii="Arial" w:hAnsi="Arial"/>
          <w:color w:val="000000"/>
          <w:u w:color="000000"/>
          <w:rtl w:val="0"/>
          <w:lang w:val="es-ES_tradnl"/>
        </w:rPr>
        <w:t>a legislativa de filiaci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sandinista, ni siquiera acept</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es-ES_tradnl"/>
        </w:rPr>
        <w:t>poner en agenda del d</w:t>
      </w:r>
      <w:r>
        <w:rPr>
          <w:rStyle w:val="None"/>
          <w:rFonts w:ascii="Arial" w:hAnsi="Arial" w:hint="default"/>
          <w:color w:val="000000"/>
          <w:u w:color="000000"/>
          <w:rtl w:val="0"/>
          <w:lang w:val="es-ES_tradnl"/>
        </w:rPr>
        <w:t>í</w:t>
      </w:r>
      <w:r>
        <w:rPr>
          <w:rStyle w:val="None"/>
          <w:rFonts w:ascii="Arial" w:hAnsi="Arial"/>
          <w:color w:val="000000"/>
          <w:u w:color="000000"/>
          <w:rtl w:val="0"/>
          <w:lang w:val="it-IT"/>
        </w:rPr>
        <w:t>a, la discusi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de la iniciativa, contrario a eso, se dedicaron a negar la existencia de torturas.</w:t>
      </w:r>
    </w:p>
    <w:p>
      <w:pPr>
        <w:pStyle w:val="Body"/>
        <w:spacing w:line="320" w:lineRule="exact"/>
        <w:jc w:val="both"/>
        <w:rPr>
          <w:rStyle w:val="None"/>
          <w:rFonts w:ascii="Arial" w:cs="Arial" w:hAnsi="Arial" w:eastAsia="Arial"/>
          <w:color w:val="000000"/>
          <w:u w:color="000000"/>
        </w:rPr>
      </w:pPr>
      <w:r>
        <w:rPr>
          <w:rStyle w:val="None"/>
          <w:rFonts w:ascii="Arial" w:cs="Arial" w:hAnsi="Arial" w:eastAsia="Arial"/>
          <w:color w:val="000000"/>
          <w:u w:color="000000"/>
        </w:rPr>
        <mc:AlternateContent>
          <mc:Choice Requires="wpg">
            <w:drawing>
              <wp:anchor distT="57150" distB="57150" distL="57150" distR="57150" simplePos="0" relativeHeight="251660288" behindDoc="0" locked="0" layoutInCell="1" allowOverlap="1">
                <wp:simplePos x="0" y="0"/>
                <wp:positionH relativeFrom="page">
                  <wp:posOffset>1080135</wp:posOffset>
                </wp:positionH>
                <wp:positionV relativeFrom="line">
                  <wp:posOffset>236854</wp:posOffset>
                </wp:positionV>
                <wp:extent cx="5612130" cy="3467100"/>
                <wp:effectExtent l="0" t="0" r="0" b="0"/>
                <wp:wrapSquare wrapText="bothSides" distL="57150" distR="57150" distT="57150" distB="57150"/>
                <wp:docPr id="1073741828" name="officeArt object" descr="Grupo 18"/>
                <wp:cNvGraphicFramePr/>
                <a:graphic xmlns:a="http://schemas.openxmlformats.org/drawingml/2006/main">
                  <a:graphicData uri="http://schemas.microsoft.com/office/word/2010/wordprocessingGroup">
                    <wpg:wgp>
                      <wpg:cNvGrpSpPr/>
                      <wpg:grpSpPr>
                        <a:xfrm>
                          <a:off x="0" y="0"/>
                          <a:ext cx="5612130" cy="3467100"/>
                          <a:chOff x="0" y="0"/>
                          <a:chExt cx="5612129" cy="3467099"/>
                        </a:xfrm>
                      </wpg:grpSpPr>
                      <pic:pic xmlns:pic="http://schemas.openxmlformats.org/drawingml/2006/picture">
                        <pic:nvPicPr>
                          <pic:cNvPr id="1073741826" name="Picture 2" descr="Picture 2"/>
                          <pic:cNvPicPr>
                            <a:picLocks noChangeAspect="1"/>
                          </pic:cNvPicPr>
                        </pic:nvPicPr>
                        <pic:blipFill>
                          <a:blip r:embed="rId11">
                            <a:extLst/>
                          </a:blip>
                          <a:stretch>
                            <a:fillRect/>
                          </a:stretch>
                        </pic:blipFill>
                        <pic:spPr>
                          <a:xfrm>
                            <a:off x="0" y="-1"/>
                            <a:ext cx="5166667" cy="3414804"/>
                          </a:xfrm>
                          <a:prstGeom prst="rect">
                            <a:avLst/>
                          </a:prstGeom>
                          <a:ln w="12700" cap="flat">
                            <a:noFill/>
                            <a:miter lim="400000"/>
                          </a:ln>
                          <a:effectLst/>
                        </pic:spPr>
                      </pic:pic>
                      <wps:wsp>
                        <wps:cNvPr id="1073741827" name="Rectángulo 1"/>
                        <wps:cNvSpPr txBox="1"/>
                        <wps:spPr>
                          <a:xfrm>
                            <a:off x="0" y="3234972"/>
                            <a:ext cx="5612130" cy="232128"/>
                          </a:xfrm>
                          <a:prstGeom prst="rect">
                            <a:avLst/>
                          </a:prstGeom>
                          <a:noFill/>
                          <a:ln w="12700" cap="flat">
                            <a:noFill/>
                            <a:miter lim="400000"/>
                          </a:ln>
                          <a:effectLst/>
                        </wps:spPr>
                        <wps:txbx>
                          <w:txbxContent>
                            <w:p>
                              <w:pPr>
                                <w:pStyle w:val="Body"/>
                              </w:pPr>
                              <w:r>
                                <w:rPr>
                                  <w:rStyle w:val="None"/>
                                  <w:rFonts w:ascii="Calibri" w:cs="Calibri" w:hAnsi="Calibri" w:eastAsia="Calibri"/>
                                  <w:color w:val="000000"/>
                                  <w:kern w:val="24"/>
                                  <w:sz w:val="16"/>
                                  <w:szCs w:val="16"/>
                                  <w:u w:color="000000"/>
                                  <w:rtl w:val="0"/>
                                  <w:lang w:val="es-ES_tradnl"/>
                                </w:rPr>
                                <w:t>http://www.laprensa.com.ni/2015/05/10/nacionales/1829395-15755</w:t>
                              </w:r>
                            </w:p>
                          </w:txbxContent>
                        </wps:txbx>
                        <wps:bodyPr wrap="square" lIns="45719" tIns="45719" rIns="45719" bIns="45719" numCol="1" anchor="t">
                          <a:noAutofit/>
                        </wps:bodyPr>
                      </wps:wsp>
                    </wpg:wgp>
                  </a:graphicData>
                </a:graphic>
              </wp:anchor>
            </w:drawing>
          </mc:Choice>
          <mc:Fallback>
            <w:pict>
              <v:group id="_x0000_s1026" style="visibility:visible;position:absolute;margin-left:85.1pt;margin-top:18.6pt;width:441.9pt;height:273.0pt;z-index:251660288;mso-position-horizontal:absolute;mso-position-horizontal-relative:page;mso-position-vertical:absolute;mso-position-vertical-relative:line;mso-wrap-distance-left:4.5pt;mso-wrap-distance-top:4.5pt;mso-wrap-distance-right:4.5pt;mso-wrap-distance-bottom:4.5pt;" coordorigin="0,0" coordsize="5612130,3467100">
                <w10:wrap type="square" side="bothSides" anchorx="page"/>
                <v:shape id="_x0000_s1027" type="#_x0000_t75" style="position:absolute;left:0;top:0;width:5166667;height:3414802;">
                  <v:imagedata r:id="rId11" o:title="image2.jpeg"/>
                </v:shape>
                <v:shape id="_x0000_s1028" type="#_x0000_t202" style="position:absolute;left:0;top:3234973;width:5612130;height:232127;">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Style w:val="None"/>
                            <w:rFonts w:ascii="Calibri" w:cs="Calibri" w:hAnsi="Calibri" w:eastAsia="Calibri"/>
                            <w:color w:val="000000"/>
                            <w:kern w:val="24"/>
                            <w:sz w:val="16"/>
                            <w:szCs w:val="16"/>
                            <w:u w:color="000000"/>
                            <w:rtl w:val="0"/>
                            <w:lang w:val="es-ES_tradnl"/>
                          </w:rPr>
                          <w:t>http://www.laprensa.com.ni/2015/05/10/nacionales/1829395-15755</w:t>
                        </w:r>
                      </w:p>
                    </w:txbxContent>
                  </v:textbox>
                </v:shape>
              </v:group>
            </w:pict>
          </mc:Fallback>
        </mc:AlternateContent>
      </w:r>
    </w:p>
    <w:p>
      <w:pPr>
        <w:pStyle w:val="Body"/>
        <w:spacing w:line="320" w:lineRule="exact"/>
        <w:jc w:val="both"/>
        <w:rPr>
          <w:rStyle w:val="None"/>
          <w:rFonts w:ascii="Arial" w:cs="Arial" w:hAnsi="Arial" w:eastAsia="Arial"/>
          <w:color w:val="000000"/>
          <w:u w:color="000000"/>
        </w:rPr>
      </w:pPr>
    </w:p>
    <w:p>
      <w:pPr>
        <w:pStyle w:val="Body"/>
        <w:spacing w:line="320" w:lineRule="exact"/>
        <w:jc w:val="both"/>
        <w:rPr>
          <w:rStyle w:val="None"/>
          <w:rFonts w:ascii="Arial" w:cs="Arial" w:hAnsi="Arial" w:eastAsia="Arial"/>
          <w:color w:val="000000"/>
          <w:u w:color="000000"/>
        </w:rPr>
      </w:pPr>
      <w:r>
        <w:rPr>
          <w:rStyle w:val="None"/>
          <w:rFonts w:ascii="Arial" w:hAnsi="Arial"/>
          <w:color w:val="000000"/>
          <w:u w:color="000000"/>
          <w:rtl w:val="0"/>
          <w:lang w:val="es-ES_tradnl"/>
        </w:rPr>
        <w:t>En el contexto de las protestas agudizadas en abril, El Chipote pudo ser conocido a nivel mundial. Esta c</w:t>
      </w:r>
      <w:r>
        <w:rPr>
          <w:rStyle w:val="None"/>
          <w:rFonts w:ascii="Arial" w:hAnsi="Arial" w:hint="default"/>
          <w:color w:val="000000"/>
          <w:u w:color="000000"/>
          <w:rtl w:val="0"/>
          <w:lang w:val="es-ES_tradnl"/>
        </w:rPr>
        <w:t>á</w:t>
      </w:r>
      <w:r>
        <w:rPr>
          <w:rStyle w:val="None"/>
          <w:rFonts w:ascii="Arial" w:hAnsi="Arial"/>
          <w:color w:val="000000"/>
          <w:u w:color="000000"/>
          <w:rtl w:val="0"/>
          <w:lang w:val="es-ES_tradnl"/>
        </w:rPr>
        <w:t>rcel fue el destino de las detenciones ilegales realizadas por la fuerzas policiales y grupos afines. En el interior de estas instalaciones miles de personas pasaron d</w:t>
      </w:r>
      <w:r>
        <w:rPr>
          <w:rStyle w:val="None"/>
          <w:rFonts w:ascii="Arial" w:hAnsi="Arial" w:hint="default"/>
          <w:color w:val="000000"/>
          <w:u w:color="000000"/>
          <w:rtl w:val="0"/>
          <w:lang w:val="es-ES_tradnl"/>
        </w:rPr>
        <w:t>í</w:t>
      </w:r>
      <w:r>
        <w:rPr>
          <w:rStyle w:val="None"/>
          <w:rFonts w:ascii="Arial" w:hAnsi="Arial"/>
          <w:color w:val="000000"/>
          <w:u w:color="000000"/>
          <w:rtl w:val="0"/>
          <w:lang w:val="es-ES_tradnl"/>
        </w:rPr>
        <w:t>as y noches, muchas de ellas recibieron torturas de diverso tipo.</w:t>
      </w:r>
    </w:p>
    <w:p>
      <w:pPr>
        <w:pStyle w:val="Body"/>
        <w:spacing w:line="320" w:lineRule="exact"/>
        <w:jc w:val="both"/>
        <w:rPr>
          <w:rStyle w:val="None"/>
          <w:rFonts w:ascii="Arial" w:cs="Arial" w:hAnsi="Arial" w:eastAsia="Arial"/>
          <w:color w:val="000000"/>
          <w:u w:color="000000"/>
        </w:rPr>
      </w:pPr>
    </w:p>
    <w:p>
      <w:pPr>
        <w:pStyle w:val="Body"/>
        <w:spacing w:line="320" w:lineRule="exact"/>
        <w:jc w:val="both"/>
        <w:rPr>
          <w:rStyle w:val="None"/>
          <w:rFonts w:ascii="Arial" w:cs="Arial" w:hAnsi="Arial" w:eastAsia="Arial"/>
          <w:color w:val="000000"/>
          <w:u w:color="000000"/>
        </w:rPr>
      </w:pPr>
      <w:r>
        <w:rPr>
          <w:rStyle w:val="None"/>
          <w:rFonts w:ascii="Arial" w:hAnsi="Arial"/>
          <w:color w:val="000000"/>
          <w:u w:color="000000"/>
          <w:rtl w:val="0"/>
          <w:lang w:val="es-ES_tradnl"/>
        </w:rPr>
        <w:t xml:space="preserve">De las denuncias recibidas por la CPDH entre Abril 2018 y Agosto 2019, 1,033 fueron detenciones ilegales, de </w:t>
      </w:r>
      <w:r>
        <w:rPr>
          <w:rStyle w:val="None"/>
          <w:rFonts w:ascii="Arial" w:hAnsi="Arial" w:hint="default"/>
          <w:color w:val="000000"/>
          <w:u w:color="000000"/>
          <w:rtl w:val="0"/>
          <w:lang w:val="es-ES_tradnl"/>
        </w:rPr>
        <w:t>é</w:t>
      </w:r>
      <w:r>
        <w:rPr>
          <w:rStyle w:val="None"/>
          <w:rFonts w:ascii="Arial" w:hAnsi="Arial"/>
          <w:color w:val="000000"/>
          <w:u w:color="000000"/>
          <w:rtl w:val="0"/>
          <w:lang w:val="es-ES_tradnl"/>
        </w:rPr>
        <w:t>stas 117 denunciaron actos de torturas. Aunque la mayor</w:t>
      </w:r>
      <w:r>
        <w:rPr>
          <w:rStyle w:val="None"/>
          <w:rFonts w:ascii="Arial" w:hAnsi="Arial" w:hint="default"/>
          <w:color w:val="000000"/>
          <w:u w:color="000000"/>
          <w:rtl w:val="0"/>
          <w:lang w:val="es-ES_tradnl"/>
        </w:rPr>
        <w:t>í</w:t>
      </w:r>
      <w:r>
        <w:rPr>
          <w:rStyle w:val="None"/>
          <w:rFonts w:ascii="Arial" w:hAnsi="Arial"/>
          <w:color w:val="000000"/>
          <w:u w:color="000000"/>
          <w:rtl w:val="0"/>
          <w:lang w:val="es-ES_tradnl"/>
        </w:rPr>
        <w:t>a de actos de torturas se dieron en las c</w:t>
      </w:r>
      <w:r>
        <w:rPr>
          <w:rStyle w:val="None"/>
          <w:rFonts w:ascii="Arial" w:hAnsi="Arial" w:hint="default"/>
          <w:color w:val="000000"/>
          <w:u w:color="000000"/>
          <w:rtl w:val="0"/>
          <w:lang w:val="es-ES_tradnl"/>
        </w:rPr>
        <w:t>á</w:t>
      </w:r>
      <w:r>
        <w:rPr>
          <w:rStyle w:val="None"/>
          <w:rFonts w:ascii="Arial" w:hAnsi="Arial"/>
          <w:color w:val="000000"/>
          <w:u w:color="000000"/>
          <w:rtl w:val="0"/>
          <w:lang w:val="es-ES_tradnl"/>
        </w:rPr>
        <w:t>rceles de El Chipote, CPDH recibi</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es-ES_tradnl"/>
        </w:rPr>
        <w:t>entre marzo y junio, m</w:t>
      </w:r>
      <w:r>
        <w:rPr>
          <w:rStyle w:val="None"/>
          <w:rFonts w:ascii="Arial" w:hAnsi="Arial" w:hint="default"/>
          <w:color w:val="000000"/>
          <w:u w:color="000000"/>
          <w:rtl w:val="0"/>
          <w:lang w:val="es-ES_tradnl"/>
        </w:rPr>
        <w:t>á</w:t>
      </w:r>
      <w:r>
        <w:rPr>
          <w:rStyle w:val="None"/>
          <w:rFonts w:ascii="Arial" w:hAnsi="Arial"/>
          <w:color w:val="000000"/>
          <w:u w:color="000000"/>
          <w:rtl w:val="0"/>
          <w:lang w:val="es-ES_tradnl"/>
        </w:rPr>
        <w:t>s de 30 denuncias por torturas sufridas por las personas que estuvieron en los centros penales bajo condici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de presos pol</w:t>
      </w:r>
      <w:r>
        <w:rPr>
          <w:rStyle w:val="None"/>
          <w:rFonts w:ascii="Arial" w:hAnsi="Arial" w:hint="default"/>
          <w:color w:val="000000"/>
          <w:u w:color="000000"/>
          <w:rtl w:val="0"/>
          <w:lang w:val="es-ES_tradnl"/>
        </w:rPr>
        <w:t>í</w:t>
      </w:r>
      <w:r>
        <w:rPr>
          <w:rStyle w:val="None"/>
          <w:rFonts w:ascii="Arial" w:hAnsi="Arial"/>
          <w:color w:val="000000"/>
          <w:u w:color="000000"/>
          <w:rtl w:val="0"/>
          <w:lang w:val="pt-PT"/>
        </w:rPr>
        <w:t>ticos.</w:t>
      </w:r>
    </w:p>
    <w:p>
      <w:pPr>
        <w:pStyle w:val="Body"/>
        <w:spacing w:line="320" w:lineRule="exact"/>
        <w:jc w:val="both"/>
        <w:rPr>
          <w:rStyle w:val="None"/>
          <w:rFonts w:ascii="Arial" w:cs="Arial" w:hAnsi="Arial" w:eastAsia="Arial"/>
          <w:color w:val="000000"/>
          <w:u w:color="000000"/>
        </w:rPr>
      </w:pPr>
    </w:p>
    <w:p>
      <w:pPr>
        <w:pStyle w:val="Body"/>
        <w:spacing w:line="320" w:lineRule="exact"/>
        <w:jc w:val="both"/>
        <w:rPr>
          <w:rStyle w:val="None"/>
          <w:rFonts w:ascii="Arial" w:cs="Arial" w:hAnsi="Arial" w:eastAsia="Arial"/>
          <w:color w:val="000000"/>
          <w:u w:color="000000"/>
        </w:rPr>
      </w:pPr>
      <w:r>
        <w:rPr>
          <w:rStyle w:val="None"/>
          <w:rFonts w:ascii="Arial" w:hAnsi="Arial"/>
          <w:color w:val="000000"/>
          <w:u w:color="000000"/>
          <w:rtl w:val="0"/>
          <w:lang w:val="es-ES_tradnl"/>
        </w:rPr>
        <w:t>Vale destacar que los denunciantes destacan que dicha actuaci</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de los funcionarios se ejecut</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es-ES_tradnl"/>
        </w:rPr>
        <w:t xml:space="preserve">en cumplimiento de </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 xml:space="preserve">rdenes de sus superiores. </w:t>
      </w:r>
      <w:r>
        <w:rPr>
          <w:rStyle w:val="None"/>
          <w:rFonts w:ascii="Arial" w:hAnsi="Arial" w:hint="default"/>
          <w:b w:val="1"/>
          <w:bCs w:val="1"/>
          <w:i w:val="1"/>
          <w:iCs w:val="1"/>
          <w:color w:val="000000"/>
          <w:u w:color="000000"/>
          <w:rtl w:val="0"/>
          <w:lang w:val="es-ES_tradnl"/>
        </w:rPr>
        <w:t>“…</w:t>
      </w:r>
      <w:r>
        <w:rPr>
          <w:rStyle w:val="None"/>
          <w:rFonts w:ascii="Arial" w:hAnsi="Arial"/>
          <w:b w:val="1"/>
          <w:bCs w:val="1"/>
          <w:i w:val="1"/>
          <w:iCs w:val="1"/>
          <w:color w:val="000000"/>
          <w:u w:color="000000"/>
          <w:rtl w:val="0"/>
          <w:lang w:val="es-ES_tradnl"/>
        </w:rPr>
        <w:t>mientras me torturaban, estaba un oficial de polic</w:t>
      </w:r>
      <w:r>
        <w:rPr>
          <w:rStyle w:val="None"/>
          <w:rFonts w:ascii="Arial" w:hAnsi="Arial" w:hint="default"/>
          <w:b w:val="1"/>
          <w:bCs w:val="1"/>
          <w:i w:val="1"/>
          <w:iCs w:val="1"/>
          <w:color w:val="000000"/>
          <w:u w:color="000000"/>
          <w:rtl w:val="0"/>
          <w:lang w:val="es-ES_tradnl"/>
        </w:rPr>
        <w:t>í</w:t>
      </w:r>
      <w:r>
        <w:rPr>
          <w:rStyle w:val="None"/>
          <w:rFonts w:ascii="Arial" w:hAnsi="Arial"/>
          <w:b w:val="1"/>
          <w:bCs w:val="1"/>
          <w:i w:val="1"/>
          <w:iCs w:val="1"/>
          <w:color w:val="000000"/>
          <w:u w:color="000000"/>
          <w:rtl w:val="0"/>
          <w:lang w:val="es-ES_tradnl"/>
        </w:rPr>
        <w:t>a de alto rango que en ese momento no sab</w:t>
      </w:r>
      <w:r>
        <w:rPr>
          <w:rStyle w:val="None"/>
          <w:rFonts w:ascii="Arial" w:hAnsi="Arial" w:hint="default"/>
          <w:b w:val="1"/>
          <w:bCs w:val="1"/>
          <w:i w:val="1"/>
          <w:iCs w:val="1"/>
          <w:color w:val="000000"/>
          <w:u w:color="000000"/>
          <w:rtl w:val="0"/>
          <w:lang w:val="es-ES_tradnl"/>
        </w:rPr>
        <w:t>í</w:t>
      </w:r>
      <w:r>
        <w:rPr>
          <w:rStyle w:val="None"/>
          <w:rFonts w:ascii="Arial" w:hAnsi="Arial"/>
          <w:b w:val="1"/>
          <w:bCs w:val="1"/>
          <w:i w:val="1"/>
          <w:iCs w:val="1"/>
          <w:color w:val="000000"/>
          <w:u w:color="000000"/>
          <w:rtl w:val="0"/>
          <w:lang w:val="es-ES_tradnl"/>
        </w:rPr>
        <w:t>a quien era, pero luego lo volv</w:t>
      </w:r>
      <w:r>
        <w:rPr>
          <w:rStyle w:val="None"/>
          <w:rFonts w:ascii="Arial" w:hAnsi="Arial" w:hint="default"/>
          <w:b w:val="1"/>
          <w:bCs w:val="1"/>
          <w:i w:val="1"/>
          <w:iCs w:val="1"/>
          <w:color w:val="000000"/>
          <w:u w:color="000000"/>
          <w:rtl w:val="0"/>
          <w:lang w:val="es-ES_tradnl"/>
        </w:rPr>
        <w:t xml:space="preserve">í </w:t>
      </w:r>
      <w:r>
        <w:rPr>
          <w:rStyle w:val="None"/>
          <w:rFonts w:ascii="Arial" w:hAnsi="Arial"/>
          <w:b w:val="1"/>
          <w:bCs w:val="1"/>
          <w:i w:val="1"/>
          <w:iCs w:val="1"/>
          <w:color w:val="000000"/>
          <w:u w:color="000000"/>
          <w:rtl w:val="0"/>
          <w:lang w:val="nl-NL"/>
        </w:rPr>
        <w:t>a ver en televisi</w:t>
      </w:r>
      <w:r>
        <w:rPr>
          <w:rStyle w:val="None"/>
          <w:rFonts w:ascii="Arial" w:hAnsi="Arial" w:hint="default"/>
          <w:b w:val="1"/>
          <w:bCs w:val="1"/>
          <w:i w:val="1"/>
          <w:iCs w:val="1"/>
          <w:color w:val="000000"/>
          <w:u w:color="000000"/>
          <w:rtl w:val="0"/>
          <w:lang w:val="es-ES_tradnl"/>
        </w:rPr>
        <w:t>ó</w:t>
      </w:r>
      <w:r>
        <w:rPr>
          <w:rStyle w:val="None"/>
          <w:rFonts w:ascii="Arial" w:hAnsi="Arial"/>
          <w:b w:val="1"/>
          <w:bCs w:val="1"/>
          <w:i w:val="1"/>
          <w:iCs w:val="1"/>
          <w:color w:val="000000"/>
          <w:u w:color="000000"/>
          <w:rtl w:val="0"/>
          <w:lang w:val="es-ES_tradnl"/>
        </w:rPr>
        <w:t>n y resulta que es</w:t>
      </w:r>
      <w:r>
        <w:rPr>
          <w:rStyle w:val="None"/>
          <w:rFonts w:ascii="Arial" w:hAnsi="Arial" w:hint="default"/>
          <w:b w:val="1"/>
          <w:bCs w:val="1"/>
          <w:i w:val="1"/>
          <w:iCs w:val="1"/>
          <w:color w:val="000000"/>
          <w:u w:color="000000"/>
          <w:rtl w:val="0"/>
          <w:lang w:val="es-ES_tradnl"/>
        </w:rPr>
        <w:t>…”</w:t>
      </w:r>
      <w:r>
        <w:rPr>
          <w:rStyle w:val="None"/>
          <w:rFonts w:ascii="Arial" w:hAnsi="Arial"/>
          <w:color w:val="000000"/>
          <w:u w:color="000000"/>
          <w:rtl w:val="0"/>
          <w:lang w:val="es-ES_tradnl"/>
        </w:rPr>
        <w:t xml:space="preserve"> (Testimonio contenido en una de las denuncias). Lo anterior, es parte de anotar un patr</w:t>
      </w:r>
      <w:r>
        <w:rPr>
          <w:rStyle w:val="None"/>
          <w:rFonts w:ascii="Arial" w:hAnsi="Arial" w:hint="default"/>
          <w:color w:val="000000"/>
          <w:u w:color="000000"/>
          <w:rtl w:val="0"/>
          <w:lang w:val="es-ES_tradnl"/>
        </w:rPr>
        <w:t>ó</w:t>
      </w:r>
      <w:r>
        <w:rPr>
          <w:rStyle w:val="None"/>
          <w:rFonts w:ascii="Arial" w:hAnsi="Arial"/>
          <w:color w:val="000000"/>
          <w:u w:color="000000"/>
          <w:rtl w:val="0"/>
          <w:lang w:val="es-ES_tradnl"/>
        </w:rPr>
        <w:t>n de permisividad e impunidad en el uso de la tortura.</w:t>
      </w:r>
    </w:p>
    <w:p>
      <w:pPr>
        <w:pStyle w:val="Body"/>
        <w:spacing w:line="320" w:lineRule="exact"/>
        <w:jc w:val="both"/>
        <w:rPr>
          <w:rStyle w:val="None"/>
          <w:rFonts w:ascii="Arial" w:cs="Arial" w:hAnsi="Arial" w:eastAsia="Arial"/>
          <w:color w:val="000000"/>
          <w:u w:color="000000"/>
        </w:rPr>
      </w:pPr>
      <w:r>
        <w:rPr>
          <w:rStyle w:val="None"/>
          <w:rFonts w:ascii="Arial" w:hAnsi="Arial"/>
          <w:color w:val="000000"/>
          <w:u w:color="000000"/>
          <w:rtl w:val="0"/>
          <w:lang w:val="es-ES_tradnl"/>
        </w:rPr>
        <w:t>Mientras se realizaba la audiencia en el proceso penal que se impuls</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es-ES_tradnl"/>
        </w:rPr>
        <w:t>contra Medardo Mairena (l</w:t>
      </w:r>
      <w:r>
        <w:rPr>
          <w:rStyle w:val="None"/>
          <w:rFonts w:ascii="Arial" w:hAnsi="Arial" w:hint="default"/>
          <w:color w:val="000000"/>
          <w:u w:color="000000"/>
          <w:rtl w:val="0"/>
          <w:lang w:val="es-ES_tradnl"/>
        </w:rPr>
        <w:t>í</w:t>
      </w:r>
      <w:r>
        <w:rPr>
          <w:rStyle w:val="None"/>
          <w:rFonts w:ascii="Arial" w:hAnsi="Arial"/>
          <w:color w:val="000000"/>
          <w:u w:color="000000"/>
          <w:rtl w:val="0"/>
          <w:lang w:val="es-ES_tradnl"/>
        </w:rPr>
        <w:t>der campesino de las protestas, desde la Ley del Canal Interoce</w:t>
      </w:r>
      <w:r>
        <w:rPr>
          <w:rStyle w:val="None"/>
          <w:rFonts w:ascii="Arial" w:hAnsi="Arial" w:hint="default"/>
          <w:color w:val="000000"/>
          <w:u w:color="000000"/>
          <w:rtl w:val="0"/>
          <w:lang w:val="es-ES_tradnl"/>
        </w:rPr>
        <w:t>á</w:t>
      </w:r>
      <w:r>
        <w:rPr>
          <w:rStyle w:val="None"/>
          <w:rFonts w:ascii="Arial" w:hAnsi="Arial"/>
          <w:color w:val="000000"/>
          <w:u w:color="000000"/>
          <w:rtl w:val="0"/>
          <w:lang w:val="es-ES_tradnl"/>
        </w:rPr>
        <w:t>nico), un oficial de polic</w:t>
      </w:r>
      <w:r>
        <w:rPr>
          <w:rStyle w:val="None"/>
          <w:rFonts w:ascii="Arial" w:hAnsi="Arial" w:hint="default"/>
          <w:color w:val="000000"/>
          <w:u w:color="000000"/>
          <w:rtl w:val="0"/>
          <w:lang w:val="es-ES_tradnl"/>
        </w:rPr>
        <w:t>í</w:t>
      </w:r>
      <w:r>
        <w:rPr>
          <w:rStyle w:val="None"/>
          <w:rFonts w:ascii="Arial" w:hAnsi="Arial"/>
          <w:color w:val="000000"/>
          <w:u w:color="000000"/>
          <w:rtl w:val="0"/>
          <w:lang w:val="pt-PT"/>
        </w:rPr>
        <w:t>a depon</w:t>
      </w:r>
      <w:r>
        <w:rPr>
          <w:rStyle w:val="None"/>
          <w:rFonts w:ascii="Arial" w:hAnsi="Arial" w:hint="default"/>
          <w:color w:val="000000"/>
          <w:u w:color="000000"/>
          <w:rtl w:val="0"/>
          <w:lang w:val="es-ES_tradnl"/>
        </w:rPr>
        <w:t>í</w:t>
      </w:r>
      <w:r>
        <w:rPr>
          <w:rStyle w:val="None"/>
          <w:rFonts w:ascii="Arial" w:hAnsi="Arial"/>
          <w:color w:val="000000"/>
          <w:u w:color="000000"/>
          <w:rtl w:val="0"/>
          <w:lang w:val="es-ES_tradnl"/>
        </w:rPr>
        <w:t>a como testigo en su contra, el procesado logr</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pt-PT"/>
        </w:rPr>
        <w:t xml:space="preserve">identificar a </w:t>
      </w:r>
      <w:r>
        <w:rPr>
          <w:rStyle w:val="None"/>
          <w:rFonts w:ascii="Arial" w:hAnsi="Arial" w:hint="default"/>
          <w:color w:val="000000"/>
          <w:u w:color="000000"/>
          <w:rtl w:val="0"/>
          <w:lang w:val="es-ES_tradnl"/>
        </w:rPr>
        <w:t>é</w:t>
      </w:r>
      <w:r>
        <w:rPr>
          <w:rStyle w:val="None"/>
          <w:rFonts w:ascii="Arial" w:hAnsi="Arial"/>
          <w:color w:val="000000"/>
          <w:u w:color="000000"/>
          <w:rtl w:val="0"/>
          <w:lang w:val="es-ES_tradnl"/>
        </w:rPr>
        <w:t>ste como su torturador solo por la voz, porque mientras fue torturado en El Chipote lo mantuvieron con la cabeza encapuchada para que no viera a sus verdugos, sin embargo, la defensa de Mairena ejercida por CPDH exacerb</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es-ES_tradnl"/>
        </w:rPr>
        <w:t>la paciencia del testigo haciendo que levantara la voz en tono agresivo, ese fue el momento en que el acusado reconoci</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es-ES_tradnl"/>
        </w:rPr>
        <w:t>al torturador. Se hizo referencia en la audiencia y el juez de la causa, ni siquiera incit</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it-IT"/>
        </w:rPr>
        <w:t>al Ministerio P</w:t>
      </w:r>
      <w:r>
        <w:rPr>
          <w:rStyle w:val="None"/>
          <w:rFonts w:ascii="Arial" w:hAnsi="Arial" w:hint="default"/>
          <w:color w:val="000000"/>
          <w:u w:color="000000"/>
          <w:rtl w:val="0"/>
          <w:lang w:val="es-ES_tradnl"/>
        </w:rPr>
        <w:t>ú</w:t>
      </w:r>
      <w:r>
        <w:rPr>
          <w:rStyle w:val="None"/>
          <w:rFonts w:ascii="Arial" w:hAnsi="Arial"/>
          <w:color w:val="000000"/>
          <w:u w:color="000000"/>
          <w:rtl w:val="0"/>
          <w:lang w:val="es-ES_tradnl"/>
        </w:rPr>
        <w:t>blico hacer alguna investigaci</w:t>
      </w:r>
      <w:r>
        <w:rPr>
          <w:rStyle w:val="None"/>
          <w:rFonts w:ascii="Arial" w:hAnsi="Arial" w:hint="default"/>
          <w:color w:val="000000"/>
          <w:u w:color="000000"/>
          <w:rtl w:val="0"/>
          <w:lang w:val="es-ES_tradnl"/>
        </w:rPr>
        <w:t>ó</w:t>
      </w:r>
      <w:r>
        <w:rPr>
          <w:rStyle w:val="None"/>
          <w:rFonts w:ascii="Arial" w:hAnsi="Arial"/>
          <w:color w:val="000000"/>
          <w:u w:color="000000"/>
          <w:rtl w:val="0"/>
        </w:rPr>
        <w:t>n.</w:t>
      </w:r>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shd w:val="clear" w:color="auto" w:fill="auto"/>
        <w:spacing w:line="320" w:lineRule="exact"/>
        <w:ind w:right="181"/>
        <w:jc w:val="both"/>
        <w:rPr>
          <w:rStyle w:val="None"/>
          <w:rFonts w:ascii="Arial" w:cs="Arial" w:hAnsi="Arial" w:eastAsia="Arial"/>
          <w:b w:val="0"/>
          <w:bCs w:val="0"/>
          <w:sz w:val="20"/>
          <w:szCs w:val="20"/>
        </w:rPr>
      </w:pPr>
      <w:r>
        <w:rPr>
          <w:rStyle w:val="None"/>
          <w:rFonts w:ascii="Arial" w:hAnsi="Arial"/>
          <w:b w:val="0"/>
          <w:bCs w:val="0"/>
          <w:sz w:val="20"/>
          <w:szCs w:val="20"/>
          <w:rtl w:val="0"/>
          <w:lang w:val="es-ES_tradnl"/>
        </w:rPr>
        <w:t>Entre las denuncias recibidas por CPDH 90 denuncias de torturas, tratos crueles, inhumanos y degradantes, se ha detallados diversas formas de torturas, entre ellas:</w:t>
      </w:r>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Golpes en diversas partes del cuerpo, principalmente en rostro, espalda y abdomen.</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Ahogamientos, a trav</w:t>
      </w:r>
      <w:r>
        <w:rPr>
          <w:rFonts w:ascii="Arial" w:hAnsi="Arial" w:hint="default"/>
          <w:b w:val="0"/>
          <w:bCs w:val="0"/>
          <w:sz w:val="20"/>
          <w:szCs w:val="20"/>
          <w:rtl w:val="0"/>
          <w:lang w:val="es-ES_tradnl"/>
        </w:rPr>
        <w:t>é</w:t>
      </w:r>
      <w:r>
        <w:rPr>
          <w:rFonts w:ascii="Arial" w:hAnsi="Arial"/>
          <w:b w:val="0"/>
          <w:bCs w:val="0"/>
          <w:sz w:val="20"/>
          <w:szCs w:val="20"/>
          <w:rtl w:val="0"/>
          <w:lang w:val="es-ES_tradnl"/>
        </w:rPr>
        <w:t>s de la colocaci</w:t>
      </w:r>
      <w:r>
        <w:rPr>
          <w:rFonts w:ascii="Arial" w:hAnsi="Arial" w:hint="default"/>
          <w:b w:val="0"/>
          <w:bCs w:val="0"/>
          <w:sz w:val="20"/>
          <w:szCs w:val="20"/>
          <w:rtl w:val="0"/>
          <w:lang w:val="es-ES_tradnl"/>
        </w:rPr>
        <w:t>ó</w:t>
      </w:r>
      <w:r>
        <w:rPr>
          <w:rFonts w:ascii="Arial" w:hAnsi="Arial"/>
          <w:b w:val="0"/>
          <w:bCs w:val="0"/>
          <w:sz w:val="20"/>
          <w:szCs w:val="20"/>
          <w:rtl w:val="0"/>
          <w:lang w:val="es-ES_tradnl"/>
        </w:rPr>
        <w:t>n de telas (trapos) sobre el rostro y descargas de agua sobre la tela y el rostro hasta el l</w:t>
      </w:r>
      <w:r>
        <w:rPr>
          <w:rFonts w:ascii="Arial" w:hAnsi="Arial" w:hint="default"/>
          <w:b w:val="0"/>
          <w:bCs w:val="0"/>
          <w:sz w:val="20"/>
          <w:szCs w:val="20"/>
          <w:rtl w:val="0"/>
          <w:lang w:val="es-ES_tradnl"/>
        </w:rPr>
        <w:t>í</w:t>
      </w:r>
      <w:r>
        <w:rPr>
          <w:rFonts w:ascii="Arial" w:hAnsi="Arial"/>
          <w:b w:val="0"/>
          <w:bCs w:val="0"/>
          <w:sz w:val="20"/>
          <w:szCs w:val="20"/>
          <w:rtl w:val="0"/>
          <w:lang w:val="es-ES_tradnl"/>
        </w:rPr>
        <w:t>mite de resistencia de la persona.</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Ahogamientos por inmersi</w:t>
      </w:r>
      <w:r>
        <w:rPr>
          <w:rFonts w:ascii="Arial" w:hAnsi="Arial" w:hint="default"/>
          <w:b w:val="0"/>
          <w:bCs w:val="0"/>
          <w:sz w:val="20"/>
          <w:szCs w:val="20"/>
          <w:rtl w:val="0"/>
          <w:lang w:val="es-ES_tradnl"/>
        </w:rPr>
        <w:t>ó</w:t>
      </w:r>
      <w:r>
        <w:rPr>
          <w:rFonts w:ascii="Arial" w:hAnsi="Arial"/>
          <w:b w:val="0"/>
          <w:bCs w:val="0"/>
          <w:sz w:val="20"/>
          <w:szCs w:val="20"/>
          <w:rtl w:val="0"/>
          <w:lang w:val="es-ES_tradnl"/>
        </w:rPr>
        <w:t>n en aguas corrientes (r</w:t>
      </w:r>
      <w:r>
        <w:rPr>
          <w:rFonts w:ascii="Arial" w:hAnsi="Arial" w:hint="default"/>
          <w:b w:val="0"/>
          <w:bCs w:val="0"/>
          <w:sz w:val="20"/>
          <w:szCs w:val="20"/>
          <w:rtl w:val="0"/>
          <w:lang w:val="es-ES_tradnl"/>
        </w:rPr>
        <w:t>í</w:t>
      </w:r>
      <w:r>
        <w:rPr>
          <w:rFonts w:ascii="Arial" w:hAnsi="Arial"/>
          <w:b w:val="0"/>
          <w:bCs w:val="0"/>
          <w:sz w:val="20"/>
          <w:szCs w:val="20"/>
          <w:rtl w:val="0"/>
          <w:lang w:val="es-ES_tradnl"/>
        </w:rPr>
        <w:t>os, cascadas) y almacenadas (baldes, pozos).</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Violaci</w:t>
      </w:r>
      <w:r>
        <w:rPr>
          <w:rFonts w:ascii="Arial" w:hAnsi="Arial" w:hint="default"/>
          <w:b w:val="0"/>
          <w:bCs w:val="0"/>
          <w:sz w:val="20"/>
          <w:szCs w:val="20"/>
          <w:rtl w:val="0"/>
          <w:lang w:val="es-ES_tradnl"/>
        </w:rPr>
        <w:t>ó</w:t>
      </w:r>
      <w:r>
        <w:rPr>
          <w:rFonts w:ascii="Arial" w:hAnsi="Arial"/>
          <w:b w:val="0"/>
          <w:bCs w:val="0"/>
          <w:sz w:val="20"/>
          <w:szCs w:val="20"/>
          <w:rtl w:val="0"/>
          <w:lang w:val="es-ES_tradnl"/>
        </w:rPr>
        <w:t>n sexual masiva y constante por parte de los perpetradores durante el tiempo que la v</w:t>
      </w:r>
      <w:r>
        <w:rPr>
          <w:rFonts w:ascii="Arial" w:hAnsi="Arial" w:hint="default"/>
          <w:b w:val="0"/>
          <w:bCs w:val="0"/>
          <w:sz w:val="20"/>
          <w:szCs w:val="20"/>
          <w:rtl w:val="0"/>
          <w:lang w:val="es-ES_tradnl"/>
        </w:rPr>
        <w:t>í</w:t>
      </w:r>
      <w:r>
        <w:rPr>
          <w:rFonts w:ascii="Arial" w:hAnsi="Arial"/>
          <w:b w:val="0"/>
          <w:bCs w:val="0"/>
          <w:sz w:val="20"/>
          <w:szCs w:val="20"/>
          <w:rtl w:val="0"/>
          <w:lang w:val="es-ES_tradnl"/>
        </w:rPr>
        <w:t>ctima est</w:t>
      </w:r>
      <w:r>
        <w:rPr>
          <w:rFonts w:ascii="Arial" w:hAnsi="Arial" w:hint="default"/>
          <w:b w:val="0"/>
          <w:bCs w:val="0"/>
          <w:sz w:val="20"/>
          <w:szCs w:val="20"/>
          <w:rtl w:val="0"/>
          <w:lang w:val="es-ES_tradnl"/>
        </w:rPr>
        <w:t xml:space="preserve">á </w:t>
      </w:r>
      <w:r>
        <w:rPr>
          <w:rFonts w:ascii="Arial" w:hAnsi="Arial"/>
          <w:b w:val="0"/>
          <w:bCs w:val="0"/>
          <w:sz w:val="20"/>
          <w:szCs w:val="20"/>
          <w:rtl w:val="0"/>
          <w:lang w:val="es-ES_tradnl"/>
        </w:rPr>
        <w:t>sometida por ellos (en casos de mujeres v</w:t>
      </w:r>
      <w:r>
        <w:rPr>
          <w:rFonts w:ascii="Arial" w:hAnsi="Arial" w:hint="default"/>
          <w:b w:val="0"/>
          <w:bCs w:val="0"/>
          <w:sz w:val="20"/>
          <w:szCs w:val="20"/>
          <w:rtl w:val="0"/>
          <w:lang w:val="es-ES_tradnl"/>
        </w:rPr>
        <w:t>í</w:t>
      </w:r>
      <w:r>
        <w:rPr>
          <w:rFonts w:ascii="Arial" w:hAnsi="Arial"/>
          <w:b w:val="0"/>
          <w:bCs w:val="0"/>
          <w:sz w:val="20"/>
          <w:szCs w:val="20"/>
          <w:rtl w:val="0"/>
          <w:lang w:val="es-ES_tradnl"/>
        </w:rPr>
        <w:t>ctimas).</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Choques el</w:t>
      </w:r>
      <w:r>
        <w:rPr>
          <w:rFonts w:ascii="Arial" w:hAnsi="Arial" w:hint="default"/>
          <w:b w:val="0"/>
          <w:bCs w:val="0"/>
          <w:sz w:val="20"/>
          <w:szCs w:val="20"/>
          <w:rtl w:val="0"/>
          <w:lang w:val="es-ES_tradnl"/>
        </w:rPr>
        <w:t>é</w:t>
      </w:r>
      <w:r>
        <w:rPr>
          <w:rFonts w:ascii="Arial" w:hAnsi="Arial"/>
          <w:b w:val="0"/>
          <w:bCs w:val="0"/>
          <w:sz w:val="20"/>
          <w:szCs w:val="20"/>
          <w:rtl w:val="0"/>
          <w:lang w:val="es-ES_tradnl"/>
        </w:rPr>
        <w:t>ctricos en partes vitales y genitales.</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Amenazas con armas de fuego (incluso fusiles de guerra) en la cabeza y en la boca (introducci</w:t>
      </w:r>
      <w:r>
        <w:rPr>
          <w:rFonts w:ascii="Arial" w:hAnsi="Arial" w:hint="default"/>
          <w:b w:val="0"/>
          <w:bCs w:val="0"/>
          <w:sz w:val="20"/>
          <w:szCs w:val="20"/>
          <w:rtl w:val="0"/>
          <w:lang w:val="es-ES_tradnl"/>
        </w:rPr>
        <w:t>ó</w:t>
      </w:r>
      <w:r>
        <w:rPr>
          <w:rFonts w:ascii="Arial" w:hAnsi="Arial"/>
          <w:b w:val="0"/>
          <w:bCs w:val="0"/>
          <w:sz w:val="20"/>
          <w:szCs w:val="20"/>
          <w:rtl w:val="0"/>
          <w:lang w:val="es-ES_tradnl"/>
        </w:rPr>
        <w:t>n del ca</w:t>
      </w:r>
      <w:r>
        <w:rPr>
          <w:rFonts w:ascii="Arial" w:hAnsi="Arial" w:hint="default"/>
          <w:b w:val="0"/>
          <w:bCs w:val="0"/>
          <w:sz w:val="20"/>
          <w:szCs w:val="20"/>
          <w:rtl w:val="0"/>
          <w:lang w:val="es-ES_tradnl"/>
        </w:rPr>
        <w:t>ñó</w:t>
      </w:r>
      <w:r>
        <w:rPr>
          <w:rFonts w:ascii="Arial" w:hAnsi="Arial"/>
          <w:b w:val="0"/>
          <w:bCs w:val="0"/>
          <w:sz w:val="20"/>
          <w:szCs w:val="20"/>
          <w:rtl w:val="0"/>
          <w:lang w:val="es-ES_tradnl"/>
        </w:rPr>
        <w:t>n de fusil en la boca de la v</w:t>
      </w:r>
      <w:r>
        <w:rPr>
          <w:rFonts w:ascii="Arial" w:hAnsi="Arial" w:hint="default"/>
          <w:b w:val="0"/>
          <w:bCs w:val="0"/>
          <w:sz w:val="20"/>
          <w:szCs w:val="20"/>
          <w:rtl w:val="0"/>
          <w:lang w:val="es-ES_tradnl"/>
        </w:rPr>
        <w:t>í</w:t>
      </w:r>
      <w:r>
        <w:rPr>
          <w:rFonts w:ascii="Arial" w:hAnsi="Arial"/>
          <w:b w:val="0"/>
          <w:bCs w:val="0"/>
          <w:sz w:val="20"/>
          <w:szCs w:val="20"/>
          <w:rtl w:val="0"/>
          <w:lang w:val="es-ES_tradnl"/>
        </w:rPr>
        <w:t xml:space="preserve">ctima. Utilizando el </w:t>
      </w:r>
      <w:r>
        <w:rPr>
          <w:rFonts w:ascii="Arial" w:hAnsi="Arial" w:hint="default"/>
          <w:b w:val="0"/>
          <w:bCs w:val="0"/>
          <w:sz w:val="20"/>
          <w:szCs w:val="20"/>
          <w:rtl w:val="0"/>
          <w:lang w:val="es-ES_tradnl"/>
        </w:rPr>
        <w:t>“</w:t>
      </w:r>
      <w:r>
        <w:rPr>
          <w:rFonts w:ascii="Arial" w:hAnsi="Arial"/>
          <w:b w:val="0"/>
          <w:bCs w:val="0"/>
          <w:sz w:val="20"/>
          <w:szCs w:val="20"/>
          <w:rtl w:val="0"/>
          <w:lang w:val="es-ES_tradnl"/>
        </w:rPr>
        <w:t>juego de la ruleta rusa</w:t>
      </w:r>
      <w:r>
        <w:rPr>
          <w:rFonts w:ascii="Arial" w:hAnsi="Arial" w:hint="default"/>
          <w:b w:val="0"/>
          <w:bCs w:val="0"/>
          <w:sz w:val="20"/>
          <w:szCs w:val="20"/>
          <w:rtl w:val="0"/>
          <w:lang w:val="es-ES_tradnl"/>
        </w:rPr>
        <w:t>”</w:t>
      </w:r>
      <w:r>
        <w:rPr>
          <w:rFonts w:ascii="Arial" w:hAnsi="Arial"/>
          <w:b w:val="0"/>
          <w:bCs w:val="0"/>
          <w:sz w:val="20"/>
          <w:szCs w:val="20"/>
          <w:rtl w:val="0"/>
          <w:lang w:val="es-ES_tradnl"/>
        </w:rPr>
        <w:t>.</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Alzamiento con amarres de pies y manos (guindado) boca arriba y boca abajo.</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Sometimiento a condiciones de aislamiento en lugares insalubres con presencia de heces fecales s</w:t>
      </w:r>
      <w:r>
        <w:rPr>
          <w:rFonts w:ascii="Arial" w:hAnsi="Arial" w:hint="default"/>
          <w:b w:val="0"/>
          <w:bCs w:val="0"/>
          <w:sz w:val="20"/>
          <w:szCs w:val="20"/>
          <w:rtl w:val="0"/>
          <w:lang w:val="es-ES_tradnl"/>
        </w:rPr>
        <w:t>ó</w:t>
      </w:r>
      <w:r>
        <w:rPr>
          <w:rFonts w:ascii="Arial" w:hAnsi="Arial"/>
          <w:b w:val="0"/>
          <w:bCs w:val="0"/>
          <w:sz w:val="20"/>
          <w:szCs w:val="20"/>
          <w:rtl w:val="0"/>
          <w:lang w:val="es-ES_tradnl"/>
        </w:rPr>
        <w:t>lidas y en agua supuestamente para uso de la persona.</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Apu</w:t>
      </w:r>
      <w:r>
        <w:rPr>
          <w:rFonts w:ascii="Arial" w:hAnsi="Arial" w:hint="default"/>
          <w:b w:val="0"/>
          <w:bCs w:val="0"/>
          <w:sz w:val="20"/>
          <w:szCs w:val="20"/>
          <w:rtl w:val="0"/>
          <w:lang w:val="es-ES_tradnl"/>
        </w:rPr>
        <w:t>ñ</w:t>
      </w:r>
      <w:r>
        <w:rPr>
          <w:rFonts w:ascii="Arial" w:hAnsi="Arial"/>
          <w:b w:val="0"/>
          <w:bCs w:val="0"/>
          <w:sz w:val="20"/>
          <w:szCs w:val="20"/>
          <w:rtl w:val="0"/>
          <w:lang w:val="es-ES_tradnl"/>
        </w:rPr>
        <w:t xml:space="preserve">alamiento y lesiones de partes </w:t>
      </w:r>
      <w:r>
        <w:rPr>
          <w:rFonts w:ascii="Arial" w:hAnsi="Arial" w:hint="default"/>
          <w:b w:val="0"/>
          <w:bCs w:val="0"/>
          <w:sz w:val="20"/>
          <w:szCs w:val="20"/>
          <w:rtl w:val="0"/>
          <w:lang w:val="es-ES_tradnl"/>
        </w:rPr>
        <w:t>í</w:t>
      </w:r>
      <w:r>
        <w:rPr>
          <w:rFonts w:ascii="Arial" w:hAnsi="Arial"/>
          <w:b w:val="0"/>
          <w:bCs w:val="0"/>
          <w:sz w:val="20"/>
          <w:szCs w:val="20"/>
          <w:rtl w:val="0"/>
          <w:lang w:val="es-ES_tradnl"/>
        </w:rPr>
        <w:t>ntimas (test</w:t>
      </w:r>
      <w:r>
        <w:rPr>
          <w:rFonts w:ascii="Arial" w:hAnsi="Arial" w:hint="default"/>
          <w:b w:val="0"/>
          <w:bCs w:val="0"/>
          <w:sz w:val="20"/>
          <w:szCs w:val="20"/>
          <w:rtl w:val="0"/>
          <w:lang w:val="es-ES_tradnl"/>
        </w:rPr>
        <w:t>í</w:t>
      </w:r>
      <w:r>
        <w:rPr>
          <w:rFonts w:ascii="Arial" w:hAnsi="Arial"/>
          <w:b w:val="0"/>
          <w:bCs w:val="0"/>
          <w:sz w:val="20"/>
          <w:szCs w:val="20"/>
          <w:rtl w:val="0"/>
          <w:lang w:val="es-ES_tradnl"/>
        </w:rPr>
        <w:t>culos).</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Abusos sexuales, tocamientos, palabras amenazantes de violencia sexual (hombres y mujeres).</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Disparos de armas de fuego al o</w:t>
      </w:r>
      <w:r>
        <w:rPr>
          <w:rFonts w:ascii="Arial" w:hAnsi="Arial" w:hint="default"/>
          <w:b w:val="0"/>
          <w:bCs w:val="0"/>
          <w:sz w:val="20"/>
          <w:szCs w:val="20"/>
          <w:rtl w:val="0"/>
          <w:lang w:val="es-ES_tradnl"/>
        </w:rPr>
        <w:t>í</w:t>
      </w:r>
      <w:r>
        <w:rPr>
          <w:rFonts w:ascii="Arial" w:hAnsi="Arial"/>
          <w:b w:val="0"/>
          <w:bCs w:val="0"/>
          <w:sz w:val="20"/>
          <w:szCs w:val="20"/>
          <w:rtl w:val="0"/>
          <w:lang w:val="es-ES_tradnl"/>
        </w:rPr>
        <w:t>do de la v</w:t>
      </w:r>
      <w:r>
        <w:rPr>
          <w:rFonts w:ascii="Arial" w:hAnsi="Arial" w:hint="default"/>
          <w:b w:val="0"/>
          <w:bCs w:val="0"/>
          <w:sz w:val="20"/>
          <w:szCs w:val="20"/>
          <w:rtl w:val="0"/>
          <w:lang w:val="es-ES_tradnl"/>
        </w:rPr>
        <w:t>í</w:t>
      </w:r>
      <w:r>
        <w:rPr>
          <w:rFonts w:ascii="Arial" w:hAnsi="Arial"/>
          <w:b w:val="0"/>
          <w:bCs w:val="0"/>
          <w:sz w:val="20"/>
          <w:szCs w:val="20"/>
          <w:rtl w:val="0"/>
          <w:lang w:val="es-ES_tradnl"/>
        </w:rPr>
        <w:t>ctima para intimidarla, aturdirla y amenazar su vida y la de su familia.</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Golpes con tabla de madera con clavos incrustados para causar lesiones y dolor a la v</w:t>
      </w:r>
      <w:r>
        <w:rPr>
          <w:rFonts w:ascii="Arial" w:hAnsi="Arial" w:hint="default"/>
          <w:b w:val="0"/>
          <w:bCs w:val="0"/>
          <w:sz w:val="20"/>
          <w:szCs w:val="20"/>
          <w:rtl w:val="0"/>
          <w:lang w:val="es-ES_tradnl"/>
        </w:rPr>
        <w:t>í</w:t>
      </w:r>
      <w:r>
        <w:rPr>
          <w:rFonts w:ascii="Arial" w:hAnsi="Arial"/>
          <w:b w:val="0"/>
          <w:bCs w:val="0"/>
          <w:sz w:val="20"/>
          <w:szCs w:val="20"/>
          <w:rtl w:val="0"/>
          <w:lang w:val="es-ES_tradnl"/>
        </w:rPr>
        <w:t>ctima.</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Amarre de las v</w:t>
      </w:r>
      <w:r>
        <w:rPr>
          <w:rFonts w:ascii="Arial" w:hAnsi="Arial" w:hint="default"/>
          <w:b w:val="0"/>
          <w:bCs w:val="0"/>
          <w:sz w:val="20"/>
          <w:szCs w:val="20"/>
          <w:rtl w:val="0"/>
          <w:lang w:val="es-ES_tradnl"/>
        </w:rPr>
        <w:t>í</w:t>
      </w:r>
      <w:r>
        <w:rPr>
          <w:rFonts w:ascii="Arial" w:hAnsi="Arial"/>
          <w:b w:val="0"/>
          <w:bCs w:val="0"/>
          <w:sz w:val="20"/>
          <w:szCs w:val="20"/>
          <w:rtl w:val="0"/>
          <w:lang w:val="es-ES_tradnl"/>
        </w:rPr>
        <w:t>ctimas sin ropa en espacios con varias personas, como mecanismo de humillaci</w:t>
      </w:r>
      <w:r>
        <w:rPr>
          <w:rFonts w:ascii="Arial" w:hAnsi="Arial" w:hint="default"/>
          <w:b w:val="0"/>
          <w:bCs w:val="0"/>
          <w:sz w:val="20"/>
          <w:szCs w:val="20"/>
          <w:rtl w:val="0"/>
          <w:lang w:val="es-ES_tradnl"/>
        </w:rPr>
        <w:t>ó</w:t>
      </w:r>
      <w:r>
        <w:rPr>
          <w:rFonts w:ascii="Arial" w:hAnsi="Arial"/>
          <w:b w:val="0"/>
          <w:bCs w:val="0"/>
          <w:sz w:val="20"/>
          <w:szCs w:val="20"/>
          <w:rtl w:val="0"/>
          <w:lang w:val="es-ES_tradnl"/>
        </w:rPr>
        <w:t>n y sometimiento.</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Amenazas de muerte contra familiares como mecanismo de intimidaci</w:t>
      </w:r>
      <w:r>
        <w:rPr>
          <w:rFonts w:ascii="Arial" w:hAnsi="Arial" w:hint="default"/>
          <w:b w:val="0"/>
          <w:bCs w:val="0"/>
          <w:sz w:val="20"/>
          <w:szCs w:val="20"/>
          <w:rtl w:val="0"/>
          <w:lang w:val="es-ES_tradnl"/>
        </w:rPr>
        <w:t>ó</w:t>
      </w:r>
      <w:r>
        <w:rPr>
          <w:rFonts w:ascii="Arial" w:hAnsi="Arial"/>
          <w:b w:val="0"/>
          <w:bCs w:val="0"/>
          <w:sz w:val="20"/>
          <w:szCs w:val="20"/>
          <w:rtl w:val="0"/>
          <w:lang w:val="es-ES_tradnl"/>
        </w:rPr>
        <w:t>n y tortura sicol</w:t>
      </w:r>
      <w:r>
        <w:rPr>
          <w:rFonts w:ascii="Arial" w:hAnsi="Arial" w:hint="default"/>
          <w:b w:val="0"/>
          <w:bCs w:val="0"/>
          <w:sz w:val="20"/>
          <w:szCs w:val="20"/>
          <w:rtl w:val="0"/>
          <w:lang w:val="es-ES_tradnl"/>
        </w:rPr>
        <w:t>ó</w:t>
      </w:r>
      <w:r>
        <w:rPr>
          <w:rFonts w:ascii="Arial" w:hAnsi="Arial"/>
          <w:b w:val="0"/>
          <w:bCs w:val="0"/>
          <w:sz w:val="20"/>
          <w:szCs w:val="20"/>
          <w:rtl w:val="0"/>
          <w:lang w:val="es-ES_tradnl"/>
        </w:rPr>
        <w:t>gica.</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Ubicaci</w:t>
      </w:r>
      <w:r>
        <w:rPr>
          <w:rFonts w:ascii="Arial" w:hAnsi="Arial" w:hint="default"/>
          <w:b w:val="0"/>
          <w:bCs w:val="0"/>
          <w:sz w:val="20"/>
          <w:szCs w:val="20"/>
          <w:rtl w:val="0"/>
          <w:lang w:val="es-ES_tradnl"/>
        </w:rPr>
        <w:t>ó</w:t>
      </w:r>
      <w:r>
        <w:rPr>
          <w:rFonts w:ascii="Arial" w:hAnsi="Arial"/>
          <w:b w:val="0"/>
          <w:bCs w:val="0"/>
          <w:sz w:val="20"/>
          <w:szCs w:val="20"/>
          <w:rtl w:val="0"/>
          <w:lang w:val="es-ES_tradnl"/>
        </w:rPr>
        <w:t>n en lugares tradicionalmente definidos como lugares de castigos y torturas, tales como El Chipote, El Infiernillo, la Celda de los Suspiros.</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Atar los test</w:t>
      </w:r>
      <w:r>
        <w:rPr>
          <w:rFonts w:ascii="Arial" w:hAnsi="Arial" w:hint="default"/>
          <w:b w:val="0"/>
          <w:bCs w:val="0"/>
          <w:sz w:val="20"/>
          <w:szCs w:val="20"/>
          <w:rtl w:val="0"/>
          <w:lang w:val="es-ES_tradnl"/>
        </w:rPr>
        <w:t>í</w:t>
      </w:r>
      <w:r>
        <w:rPr>
          <w:rFonts w:ascii="Arial" w:hAnsi="Arial"/>
          <w:b w:val="0"/>
          <w:bCs w:val="0"/>
          <w:sz w:val="20"/>
          <w:szCs w:val="20"/>
          <w:rtl w:val="0"/>
          <w:lang w:val="es-ES_tradnl"/>
        </w:rPr>
        <w:t xml:space="preserve">culos y halarlos hasta que la persona asienta </w:t>
      </w:r>
      <w:r>
        <w:rPr>
          <w:rFonts w:ascii="Arial" w:hAnsi="Arial" w:hint="default"/>
          <w:b w:val="0"/>
          <w:bCs w:val="0"/>
          <w:sz w:val="20"/>
          <w:szCs w:val="20"/>
          <w:rtl w:val="0"/>
          <w:lang w:val="es-ES_tradnl"/>
        </w:rPr>
        <w:t>“</w:t>
      </w:r>
      <w:r>
        <w:rPr>
          <w:rFonts w:ascii="Arial" w:hAnsi="Arial"/>
          <w:b w:val="0"/>
          <w:bCs w:val="0"/>
          <w:sz w:val="20"/>
          <w:szCs w:val="20"/>
          <w:rtl w:val="0"/>
          <w:lang w:val="es-ES_tradnl"/>
        </w:rPr>
        <w:t>cooperar</w:t>
      </w:r>
      <w:r>
        <w:rPr>
          <w:rFonts w:ascii="Arial" w:hAnsi="Arial" w:hint="default"/>
          <w:b w:val="0"/>
          <w:bCs w:val="0"/>
          <w:sz w:val="20"/>
          <w:szCs w:val="20"/>
          <w:rtl w:val="0"/>
          <w:lang w:val="es-ES_tradnl"/>
        </w:rPr>
        <w:t>”</w:t>
      </w:r>
      <w:r>
        <w:rPr>
          <w:rFonts w:ascii="Arial" w:hAnsi="Arial"/>
          <w:b w:val="0"/>
          <w:bCs w:val="0"/>
          <w:sz w:val="20"/>
          <w:szCs w:val="20"/>
          <w:rtl w:val="0"/>
          <w:lang w:val="es-ES_tradnl"/>
        </w:rPr>
        <w:t>.</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Introducci</w:t>
      </w:r>
      <w:r>
        <w:rPr>
          <w:rFonts w:ascii="Arial" w:hAnsi="Arial" w:hint="default"/>
          <w:b w:val="0"/>
          <w:bCs w:val="0"/>
          <w:sz w:val="20"/>
          <w:szCs w:val="20"/>
          <w:rtl w:val="0"/>
          <w:lang w:val="es-ES_tradnl"/>
        </w:rPr>
        <w:t>ó</w:t>
      </w:r>
      <w:r>
        <w:rPr>
          <w:rFonts w:ascii="Arial" w:hAnsi="Arial"/>
          <w:b w:val="0"/>
          <w:bCs w:val="0"/>
          <w:sz w:val="20"/>
          <w:szCs w:val="20"/>
          <w:rtl w:val="0"/>
          <w:lang w:val="es-ES_tradnl"/>
        </w:rPr>
        <w:t>n anal de objetos diversos (bast</w:t>
      </w:r>
      <w:r>
        <w:rPr>
          <w:rFonts w:ascii="Arial" w:hAnsi="Arial" w:hint="default"/>
          <w:b w:val="0"/>
          <w:bCs w:val="0"/>
          <w:sz w:val="20"/>
          <w:szCs w:val="20"/>
          <w:rtl w:val="0"/>
          <w:lang w:val="es-ES_tradnl"/>
        </w:rPr>
        <w:t>ó</w:t>
      </w:r>
      <w:r>
        <w:rPr>
          <w:rFonts w:ascii="Arial" w:hAnsi="Arial"/>
          <w:b w:val="0"/>
          <w:bCs w:val="0"/>
          <w:sz w:val="20"/>
          <w:szCs w:val="20"/>
          <w:rtl w:val="0"/>
          <w:lang w:val="es-ES_tradnl"/>
        </w:rPr>
        <w:t>n, amansa bolos, fusil, ca</w:t>
      </w:r>
      <w:r>
        <w:rPr>
          <w:rFonts w:ascii="Arial" w:hAnsi="Arial" w:hint="default"/>
          <w:b w:val="0"/>
          <w:bCs w:val="0"/>
          <w:sz w:val="20"/>
          <w:szCs w:val="20"/>
          <w:rtl w:val="0"/>
          <w:lang w:val="es-ES_tradnl"/>
        </w:rPr>
        <w:t>ñó</w:t>
      </w:r>
      <w:r>
        <w:rPr>
          <w:rFonts w:ascii="Arial" w:hAnsi="Arial"/>
          <w:b w:val="0"/>
          <w:bCs w:val="0"/>
          <w:sz w:val="20"/>
          <w:szCs w:val="20"/>
          <w:rtl w:val="0"/>
          <w:lang w:val="es-ES_tradnl"/>
        </w:rPr>
        <w:t>n de mortero).</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Pisotones fuertes con botas militares sobre pies descalzos hasta hacerlos sangrar o desgarrar.</w:t>
      </w:r>
    </w:p>
    <w:p>
      <w:pPr>
        <w:pStyle w:val="Cuerpo del texto1"/>
        <w:numPr>
          <w:ilvl w:val="0"/>
          <w:numId w:val="10"/>
        </w:numPr>
        <w:shd w:val="clear" w:color="auto" w:fill="auto"/>
        <w:bidi w:val="0"/>
        <w:spacing w:line="320" w:lineRule="exact"/>
        <w:ind w:right="181"/>
        <w:jc w:val="both"/>
        <w:rPr>
          <w:rFonts w:ascii="Arial" w:hAnsi="Arial"/>
          <w:b w:val="0"/>
          <w:bCs w:val="0"/>
          <w:sz w:val="20"/>
          <w:szCs w:val="20"/>
          <w:rtl w:val="0"/>
          <w:lang w:val="es-ES_tradnl"/>
        </w:rPr>
      </w:pPr>
      <w:r>
        <w:rPr>
          <w:rFonts w:ascii="Arial" w:hAnsi="Arial"/>
          <w:b w:val="0"/>
          <w:bCs w:val="0"/>
          <w:sz w:val="20"/>
          <w:szCs w:val="20"/>
          <w:rtl w:val="0"/>
          <w:lang w:val="es-ES_tradnl"/>
        </w:rPr>
        <w:t xml:space="preserve">Corte de pelo obligatorio para exponerlos a la burla del resto de detenidos y para identificarlos como los </w:t>
      </w:r>
      <w:r>
        <w:rPr>
          <w:rFonts w:ascii="Arial" w:hAnsi="Arial" w:hint="default"/>
          <w:b w:val="0"/>
          <w:bCs w:val="0"/>
          <w:sz w:val="20"/>
          <w:szCs w:val="20"/>
          <w:rtl w:val="0"/>
          <w:lang w:val="es-ES_tradnl"/>
        </w:rPr>
        <w:t>“</w:t>
      </w:r>
      <w:r>
        <w:rPr>
          <w:rFonts w:ascii="Arial" w:hAnsi="Arial"/>
          <w:b w:val="0"/>
          <w:bCs w:val="0"/>
          <w:sz w:val="20"/>
          <w:szCs w:val="20"/>
          <w:rtl w:val="0"/>
          <w:lang w:val="es-ES_tradnl"/>
        </w:rPr>
        <w:t>asesinos de polic</w:t>
      </w:r>
      <w:r>
        <w:rPr>
          <w:rFonts w:ascii="Arial" w:hAnsi="Arial" w:hint="default"/>
          <w:b w:val="0"/>
          <w:bCs w:val="0"/>
          <w:sz w:val="20"/>
          <w:szCs w:val="20"/>
          <w:rtl w:val="0"/>
          <w:lang w:val="es-ES_tradnl"/>
        </w:rPr>
        <w:t>í</w:t>
      </w:r>
      <w:r>
        <w:rPr>
          <w:rFonts w:ascii="Arial" w:hAnsi="Arial"/>
          <w:b w:val="0"/>
          <w:bCs w:val="0"/>
          <w:sz w:val="20"/>
          <w:szCs w:val="20"/>
          <w:rtl w:val="0"/>
          <w:lang w:val="es-ES_tradnl"/>
        </w:rPr>
        <w:t>as</w:t>
      </w:r>
      <w:r>
        <w:rPr>
          <w:rFonts w:ascii="Arial" w:hAnsi="Arial" w:hint="default"/>
          <w:b w:val="0"/>
          <w:bCs w:val="0"/>
          <w:sz w:val="20"/>
          <w:szCs w:val="20"/>
          <w:rtl w:val="0"/>
          <w:lang w:val="es-ES_tradnl"/>
        </w:rPr>
        <w:t>”</w:t>
      </w:r>
      <w:r>
        <w:rPr>
          <w:rFonts w:ascii="Arial" w:hAnsi="Arial"/>
          <w:b w:val="0"/>
          <w:bCs w:val="0"/>
          <w:sz w:val="20"/>
          <w:szCs w:val="20"/>
          <w:rtl w:val="0"/>
          <w:lang w:val="es-ES_tradnl"/>
        </w:rPr>
        <w:t>.</w:t>
      </w:r>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shd w:val="clear" w:color="auto" w:fill="auto"/>
        <w:spacing w:line="320" w:lineRule="exact"/>
        <w:ind w:right="181"/>
        <w:jc w:val="both"/>
        <w:rPr>
          <w:rStyle w:val="None"/>
          <w:rFonts w:ascii="Arial" w:cs="Arial" w:hAnsi="Arial" w:eastAsia="Arial"/>
          <w:b w:val="0"/>
          <w:bCs w:val="0"/>
          <w:sz w:val="20"/>
          <w:szCs w:val="20"/>
        </w:rPr>
      </w:pPr>
      <w:r>
        <w:rPr>
          <w:rStyle w:val="None"/>
          <w:rFonts w:ascii="Arial" w:hAnsi="Arial"/>
          <w:b w:val="0"/>
          <w:bCs w:val="0"/>
          <w:sz w:val="20"/>
          <w:szCs w:val="20"/>
          <w:rtl w:val="0"/>
          <w:lang w:val="es-ES_tradnl"/>
        </w:rPr>
        <w:t>Las acciones de tortura sufridas por estas personas han tenido muchas consecuencias en su vida como individuos y en su entorno familiar. Los actos de tortura denunciados no han quedado ah</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 muchas de estas personas contin</w:t>
      </w:r>
      <w:r>
        <w:rPr>
          <w:rStyle w:val="None"/>
          <w:rFonts w:ascii="Arial" w:hAnsi="Arial" w:hint="default"/>
          <w:b w:val="0"/>
          <w:bCs w:val="0"/>
          <w:sz w:val="20"/>
          <w:szCs w:val="20"/>
          <w:rtl w:val="0"/>
          <w:lang w:val="es-ES_tradnl"/>
        </w:rPr>
        <w:t>ú</w:t>
      </w:r>
      <w:r>
        <w:rPr>
          <w:rStyle w:val="None"/>
          <w:rFonts w:ascii="Arial" w:hAnsi="Arial"/>
          <w:b w:val="0"/>
          <w:bCs w:val="0"/>
          <w:sz w:val="20"/>
          <w:szCs w:val="20"/>
          <w:rtl w:val="0"/>
          <w:lang w:val="es-ES_tradnl"/>
        </w:rPr>
        <w:t>an sufriendo el asedio, el acoso, las amenazas y persecuci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pol</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tica de sus torturadores.</w:t>
      </w:r>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shd w:val="clear" w:color="auto" w:fill="auto"/>
        <w:spacing w:line="320" w:lineRule="exact"/>
        <w:ind w:right="181"/>
        <w:jc w:val="both"/>
        <w:rPr>
          <w:rStyle w:val="None"/>
          <w:rFonts w:ascii="Arial" w:cs="Arial" w:hAnsi="Arial" w:eastAsia="Arial"/>
          <w:b w:val="0"/>
          <w:bCs w:val="0"/>
          <w:sz w:val="20"/>
          <w:szCs w:val="20"/>
        </w:rPr>
      </w:pPr>
      <w:r>
        <w:rPr>
          <w:rStyle w:val="None"/>
          <w:rFonts w:ascii="Arial" w:hAnsi="Arial"/>
          <w:b w:val="0"/>
          <w:bCs w:val="0"/>
          <w:sz w:val="20"/>
          <w:szCs w:val="20"/>
          <w:rtl w:val="0"/>
          <w:lang w:val="es-ES_tradnl"/>
        </w:rPr>
        <w:t>La mayor</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a de ellos han mostrado problemas relacionados con su salud mental. Las sintomatolog</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as que presentan son: depresi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estr</w:t>
      </w:r>
      <w:r>
        <w:rPr>
          <w:rStyle w:val="None"/>
          <w:rFonts w:ascii="Arial" w:hAnsi="Arial" w:hint="default"/>
          <w:b w:val="0"/>
          <w:bCs w:val="0"/>
          <w:sz w:val="20"/>
          <w:szCs w:val="20"/>
          <w:rtl w:val="0"/>
          <w:lang w:val="es-ES_tradnl"/>
        </w:rPr>
        <w:t>é</w:t>
      </w:r>
      <w:r>
        <w:rPr>
          <w:rStyle w:val="None"/>
          <w:rFonts w:ascii="Arial" w:hAnsi="Arial"/>
          <w:b w:val="0"/>
          <w:bCs w:val="0"/>
          <w:sz w:val="20"/>
          <w:szCs w:val="20"/>
          <w:rtl w:val="0"/>
          <w:lang w:val="es-ES_tradnl"/>
        </w:rPr>
        <w:t>s postraum</w:t>
      </w:r>
      <w:r>
        <w:rPr>
          <w:rStyle w:val="None"/>
          <w:rFonts w:ascii="Arial" w:hAnsi="Arial" w:hint="default"/>
          <w:b w:val="0"/>
          <w:bCs w:val="0"/>
          <w:sz w:val="20"/>
          <w:szCs w:val="20"/>
          <w:rtl w:val="0"/>
          <w:lang w:val="es-ES_tradnl"/>
        </w:rPr>
        <w:t>á</w:t>
      </w:r>
      <w:r>
        <w:rPr>
          <w:rStyle w:val="None"/>
          <w:rFonts w:ascii="Arial" w:hAnsi="Arial"/>
          <w:b w:val="0"/>
          <w:bCs w:val="0"/>
          <w:sz w:val="20"/>
          <w:szCs w:val="20"/>
          <w:rtl w:val="0"/>
          <w:lang w:val="es-ES_tradnl"/>
        </w:rPr>
        <w:t>tico agudo, ansiedad, delirio de persecuci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trastornos de sue</w:t>
      </w:r>
      <w:r>
        <w:rPr>
          <w:rStyle w:val="None"/>
          <w:rFonts w:ascii="Arial" w:hAnsi="Arial" w:hint="default"/>
          <w:b w:val="0"/>
          <w:bCs w:val="0"/>
          <w:sz w:val="20"/>
          <w:szCs w:val="20"/>
          <w:rtl w:val="0"/>
          <w:lang w:val="es-ES_tradnl"/>
        </w:rPr>
        <w:t>ñ</w:t>
      </w:r>
      <w:r>
        <w:rPr>
          <w:rStyle w:val="None"/>
          <w:rFonts w:ascii="Arial" w:hAnsi="Arial"/>
          <w:b w:val="0"/>
          <w:bCs w:val="0"/>
          <w:sz w:val="20"/>
          <w:szCs w:val="20"/>
          <w:rtl w:val="0"/>
          <w:lang w:val="es-ES_tradnl"/>
        </w:rPr>
        <w:t>o y problemas alimenticios. La posibilidad de desarrollar un trastorno afectivo bipolar tipo II (depresi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e hipoman</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a), una condici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alarmante si no son atendidos a tiempo.</w:t>
      </w:r>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shd w:val="clear" w:color="auto" w:fill="auto"/>
        <w:spacing w:line="320" w:lineRule="exact"/>
        <w:ind w:right="181"/>
        <w:jc w:val="both"/>
        <w:rPr>
          <w:rStyle w:val="None"/>
          <w:rFonts w:ascii="Arial" w:cs="Arial" w:hAnsi="Arial" w:eastAsia="Arial"/>
          <w:b w:val="0"/>
          <w:bCs w:val="0"/>
          <w:sz w:val="20"/>
          <w:szCs w:val="20"/>
        </w:rPr>
      </w:pPr>
      <w:r>
        <w:rPr>
          <w:rStyle w:val="None"/>
          <w:rFonts w:ascii="Arial" w:hAnsi="Arial"/>
          <w:b w:val="0"/>
          <w:bCs w:val="0"/>
          <w:sz w:val="20"/>
          <w:szCs w:val="20"/>
          <w:rtl w:val="0"/>
          <w:lang w:val="es-ES_tradnl"/>
        </w:rPr>
        <w:t>Las afectaciones no solo son de las victimas sino tambi</w:t>
      </w:r>
      <w:r>
        <w:rPr>
          <w:rStyle w:val="None"/>
          <w:rFonts w:ascii="Arial" w:hAnsi="Arial" w:hint="default"/>
          <w:b w:val="0"/>
          <w:bCs w:val="0"/>
          <w:sz w:val="20"/>
          <w:szCs w:val="20"/>
          <w:rtl w:val="0"/>
          <w:lang w:val="es-ES_tradnl"/>
        </w:rPr>
        <w:t>é</w:t>
      </w:r>
      <w:r>
        <w:rPr>
          <w:rStyle w:val="None"/>
          <w:rFonts w:ascii="Arial" w:hAnsi="Arial"/>
          <w:b w:val="0"/>
          <w:bCs w:val="0"/>
          <w:sz w:val="20"/>
          <w:szCs w:val="20"/>
          <w:rtl w:val="0"/>
          <w:lang w:val="es-ES_tradnl"/>
        </w:rPr>
        <w:t>n de sus familiares que muestran una serie de emociones incontroladas como el temor que se lleven nuevamente a su hijo, pareja o familia a mantener una vigilancia constante hacia personas que conducen motos, veh</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culos, civiles o Polic</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a Nacional que transitan cerca del hogar. Todo esto provoca que la persona se sienta nerviosa, dejando heridas f</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 xml:space="preserve">sicas y mentales. </w:t>
      </w:r>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shd w:val="clear" w:color="auto" w:fill="auto"/>
        <w:spacing w:line="320" w:lineRule="exact"/>
        <w:ind w:right="181"/>
        <w:jc w:val="both"/>
        <w:rPr>
          <w:rStyle w:val="None"/>
          <w:rFonts w:ascii="Arial" w:cs="Arial" w:hAnsi="Arial" w:eastAsia="Arial"/>
          <w:b w:val="0"/>
          <w:bCs w:val="0"/>
          <w:sz w:val="20"/>
          <w:szCs w:val="20"/>
        </w:rPr>
      </w:pPr>
      <w:r>
        <w:rPr>
          <w:rStyle w:val="None"/>
          <w:rFonts w:ascii="Arial" w:hAnsi="Arial"/>
          <w:b w:val="0"/>
          <w:bCs w:val="0"/>
          <w:sz w:val="20"/>
          <w:szCs w:val="20"/>
          <w:rtl w:val="0"/>
          <w:lang w:val="es-ES_tradnl"/>
        </w:rPr>
        <w:t>Muchas de estas afectaciones requieren de la atenci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sicol</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gica continua que facilite el proceso de recuperaci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emocional, sin embargo, hay que considerar que en otras personas el nivel de afectaci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a la salud mental es tan grave que requiere de tratamientos farmacol</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gicos y la atenci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siqui</w:t>
      </w:r>
      <w:r>
        <w:rPr>
          <w:rStyle w:val="None"/>
          <w:rFonts w:ascii="Arial" w:hAnsi="Arial" w:hint="default"/>
          <w:b w:val="0"/>
          <w:bCs w:val="0"/>
          <w:sz w:val="20"/>
          <w:szCs w:val="20"/>
          <w:rtl w:val="0"/>
          <w:lang w:val="es-ES_tradnl"/>
        </w:rPr>
        <w:t>á</w:t>
      </w:r>
      <w:r>
        <w:rPr>
          <w:rStyle w:val="None"/>
          <w:rFonts w:ascii="Arial" w:hAnsi="Arial"/>
          <w:b w:val="0"/>
          <w:bCs w:val="0"/>
          <w:sz w:val="20"/>
          <w:szCs w:val="20"/>
          <w:rtl w:val="0"/>
          <w:lang w:val="es-ES_tradnl"/>
        </w:rPr>
        <w:t>trica. Por otra parte, las lesiones f</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sicas que los actos de tortura han provocado en muchas personas hace necesario la atenci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m</w:t>
      </w:r>
      <w:r>
        <w:rPr>
          <w:rStyle w:val="None"/>
          <w:rFonts w:ascii="Arial" w:hAnsi="Arial" w:hint="default"/>
          <w:b w:val="0"/>
          <w:bCs w:val="0"/>
          <w:sz w:val="20"/>
          <w:szCs w:val="20"/>
          <w:rtl w:val="0"/>
          <w:lang w:val="es-ES_tradnl"/>
        </w:rPr>
        <w:t>é</w:t>
      </w:r>
      <w:r>
        <w:rPr>
          <w:rStyle w:val="None"/>
          <w:rFonts w:ascii="Arial" w:hAnsi="Arial"/>
          <w:b w:val="0"/>
          <w:bCs w:val="0"/>
          <w:sz w:val="20"/>
          <w:szCs w:val="20"/>
          <w:rtl w:val="0"/>
          <w:lang w:val="es-ES_tradnl"/>
        </w:rPr>
        <w:t>dica y la atenci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fisioterap</w:t>
      </w:r>
      <w:r>
        <w:rPr>
          <w:rStyle w:val="None"/>
          <w:rFonts w:ascii="Arial" w:hAnsi="Arial" w:hint="default"/>
          <w:b w:val="0"/>
          <w:bCs w:val="0"/>
          <w:sz w:val="20"/>
          <w:szCs w:val="20"/>
          <w:rtl w:val="0"/>
          <w:lang w:val="es-ES_tradnl"/>
        </w:rPr>
        <w:t>é</w:t>
      </w:r>
      <w:r>
        <w:rPr>
          <w:rStyle w:val="None"/>
          <w:rFonts w:ascii="Arial" w:hAnsi="Arial"/>
          <w:b w:val="0"/>
          <w:bCs w:val="0"/>
          <w:sz w:val="20"/>
          <w:szCs w:val="20"/>
          <w:rtl w:val="0"/>
          <w:lang w:val="es-ES_tradnl"/>
        </w:rPr>
        <w:t>utica para la rehabilitaci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f</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sica, por ejemplo, personas que sufrieron lesiones en manos, pies, en ojos, o</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dos, etc.</w:t>
      </w:r>
    </w:p>
    <w:p>
      <w:pPr>
        <w:pStyle w:val="Body"/>
        <w:spacing w:line="320" w:lineRule="exact"/>
        <w:jc w:val="both"/>
        <w:rPr>
          <w:rStyle w:val="None"/>
          <w:rFonts w:ascii="Arial" w:cs="Arial" w:hAnsi="Arial" w:eastAsia="Arial"/>
          <w:color w:val="000000"/>
          <w:u w:color="000000"/>
        </w:rPr>
      </w:pPr>
    </w:p>
    <w:p>
      <w:pPr>
        <w:pStyle w:val="heading 3"/>
        <w:spacing w:line="320" w:lineRule="exact"/>
        <w:ind w:left="284" w:firstLine="0"/>
        <w:jc w:val="left"/>
        <w:rPr>
          <w:rStyle w:val="None"/>
          <w:rFonts w:ascii="Calibri" w:cs="Calibri" w:hAnsi="Calibri" w:eastAsia="Calibri"/>
          <w:sz w:val="24"/>
          <w:szCs w:val="24"/>
        </w:rPr>
      </w:pPr>
      <w:bookmarkStart w:name="_Toc5" w:id="6"/>
      <w:r>
        <w:rPr>
          <w:rStyle w:val="None"/>
          <w:rFonts w:ascii="Calibri" w:cs="Calibri" w:hAnsi="Calibri" w:eastAsia="Calibri"/>
          <w:sz w:val="24"/>
          <w:szCs w:val="24"/>
          <w:rtl w:val="0"/>
          <w:lang w:val="es-ES_tradnl"/>
        </w:rPr>
        <w:t>Nadie podr</w:t>
      </w:r>
      <w:r>
        <w:rPr>
          <w:rStyle w:val="None"/>
          <w:rFonts w:ascii="Calibri" w:cs="Calibri" w:hAnsi="Calibri" w:eastAsia="Calibri"/>
          <w:sz w:val="24"/>
          <w:szCs w:val="24"/>
          <w:rtl w:val="0"/>
          <w:lang w:val="es-ES_tradnl"/>
        </w:rPr>
        <w:t xml:space="preserve">á </w:t>
      </w:r>
      <w:r>
        <w:rPr>
          <w:rStyle w:val="None"/>
          <w:rFonts w:ascii="Calibri" w:cs="Calibri" w:hAnsi="Calibri" w:eastAsia="Calibri"/>
          <w:sz w:val="24"/>
          <w:szCs w:val="24"/>
          <w:rtl w:val="0"/>
          <w:lang w:val="es-ES_tradnl"/>
        </w:rPr>
        <w:t>ser sometido a detenci</w:t>
      </w:r>
      <w:r>
        <w:rPr>
          <w:rStyle w:val="None"/>
          <w:rFonts w:ascii="Calibri" w:cs="Calibri" w:hAnsi="Calibri" w:eastAsia="Calibri"/>
          <w:sz w:val="24"/>
          <w:szCs w:val="24"/>
          <w:rtl w:val="0"/>
          <w:lang w:val="es-ES_tradnl"/>
        </w:rPr>
        <w:t>ó</w:t>
      </w:r>
      <w:r>
        <w:rPr>
          <w:rStyle w:val="None"/>
          <w:rFonts w:ascii="Calibri" w:cs="Calibri" w:hAnsi="Calibri" w:eastAsia="Calibri"/>
          <w:sz w:val="24"/>
          <w:szCs w:val="24"/>
          <w:rtl w:val="0"/>
          <w:lang w:val="es-ES_tradnl"/>
        </w:rPr>
        <w:t>n o prisi</w:t>
      </w:r>
      <w:r>
        <w:rPr>
          <w:rStyle w:val="None"/>
          <w:rFonts w:ascii="Calibri" w:cs="Calibri" w:hAnsi="Calibri" w:eastAsia="Calibri"/>
          <w:sz w:val="24"/>
          <w:szCs w:val="24"/>
          <w:rtl w:val="0"/>
          <w:lang w:val="es-ES_tradnl"/>
        </w:rPr>
        <w:t>ó</w:t>
      </w:r>
      <w:r>
        <w:rPr>
          <w:rStyle w:val="None"/>
          <w:rFonts w:ascii="Calibri" w:cs="Calibri" w:hAnsi="Calibri" w:eastAsia="Calibri"/>
          <w:sz w:val="24"/>
          <w:szCs w:val="24"/>
          <w:rtl w:val="0"/>
          <w:lang w:val="es-ES_tradnl"/>
        </w:rPr>
        <w:t>n arbitrarias (Art. 9; PIDCP).</w:t>
      </w:r>
      <w:bookmarkEnd w:id="6"/>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shd w:val="clear" w:color="auto" w:fill="auto"/>
        <w:spacing w:line="320" w:lineRule="exact"/>
        <w:ind w:right="181"/>
        <w:jc w:val="both"/>
        <w:rPr>
          <w:rStyle w:val="None"/>
          <w:rFonts w:ascii="Arial" w:cs="Arial" w:hAnsi="Arial" w:eastAsia="Arial"/>
          <w:b w:val="0"/>
          <w:bCs w:val="0"/>
          <w:sz w:val="20"/>
          <w:szCs w:val="20"/>
        </w:rPr>
      </w:pPr>
      <w:r>
        <w:rPr>
          <w:rStyle w:val="None"/>
          <w:rFonts w:ascii="Arial" w:hAnsi="Arial"/>
          <w:b w:val="0"/>
          <w:bCs w:val="0"/>
          <w:sz w:val="20"/>
          <w:szCs w:val="20"/>
          <w:rtl w:val="0"/>
          <w:lang w:val="es-ES_tradnl"/>
        </w:rPr>
        <w:t>Como se mencion</w:t>
      </w:r>
      <w:r>
        <w:rPr>
          <w:rStyle w:val="None"/>
          <w:rFonts w:ascii="Arial" w:hAnsi="Arial" w:hint="default"/>
          <w:b w:val="0"/>
          <w:bCs w:val="0"/>
          <w:sz w:val="20"/>
          <w:szCs w:val="20"/>
          <w:rtl w:val="0"/>
          <w:lang w:val="es-ES_tradnl"/>
        </w:rPr>
        <w:t xml:space="preserve">ó </w:t>
      </w:r>
      <w:r>
        <w:rPr>
          <w:rStyle w:val="None"/>
          <w:rFonts w:ascii="Arial" w:hAnsi="Arial"/>
          <w:b w:val="0"/>
          <w:bCs w:val="0"/>
          <w:sz w:val="20"/>
          <w:szCs w:val="20"/>
          <w:rtl w:val="0"/>
          <w:lang w:val="es-ES_tradnl"/>
        </w:rPr>
        <w:t>en el antecedente de este informe, la Polic</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a Nacional, grupos paramilitares y parapoliciales y fuerzas partidarias de choque, son los actores claves de las acciones de persecuci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asedio y amenazas. Un patr</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identificado en las denuncias de detenciones ilegales es la detenci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sufrida principalmente a manos de la Polic</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a Nacional en su mayor</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 xml:space="preserve">a, sin embargo, aproximadamente el 30% de las detenciones ilegales reportadas a CPDH, tuvieron como punto de partida el secuestro por parte de estas fuerzas afines al gobierno. </w:t>
      </w:r>
    </w:p>
    <w:p>
      <w:pPr>
        <w:pStyle w:val="Cuerpo del texto1"/>
        <w:shd w:val="clear" w:color="auto" w:fill="auto"/>
        <w:spacing w:line="320" w:lineRule="exact"/>
        <w:ind w:right="181"/>
        <w:jc w:val="both"/>
        <w:rPr>
          <w:rStyle w:val="None"/>
          <w:rFonts w:ascii="Arial" w:cs="Arial" w:hAnsi="Arial" w:eastAsia="Arial"/>
          <w:b w:val="0"/>
          <w:bCs w:val="0"/>
          <w:sz w:val="20"/>
          <w:szCs w:val="20"/>
        </w:rPr>
      </w:pPr>
      <w:r>
        <w:rPr>
          <w:rStyle w:val="None"/>
          <w:rFonts w:ascii="Arial" w:hAnsi="Arial"/>
          <w:b w:val="0"/>
          <w:bCs w:val="0"/>
          <w:sz w:val="20"/>
          <w:szCs w:val="20"/>
          <w:rtl w:val="0"/>
          <w:lang w:val="es-ES_tradnl"/>
        </w:rPr>
        <w:t>La CIDH en su informe sobre la situaci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de derechos humanos en Nicaragua en el contexto de las protestas, da cuenta de la existencia del patr</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de detenciones arbitrarias en las que el uso arbitrario y desproporcionado de la fuerza</w:t>
      </w:r>
      <w:r>
        <w:rPr>
          <w:rStyle w:val="None"/>
          <w:rFonts w:ascii="Arial" w:cs="Arial" w:hAnsi="Arial" w:eastAsia="Arial"/>
          <w:b w:val="0"/>
          <w:bCs w:val="0"/>
          <w:sz w:val="20"/>
          <w:szCs w:val="20"/>
          <w:vertAlign w:val="superscript"/>
        </w:rPr>
        <w:footnoteReference w:id="14"/>
      </w:r>
      <w:r>
        <w:rPr>
          <w:rStyle w:val="None"/>
          <w:rFonts w:ascii="Arial" w:hAnsi="Arial"/>
          <w:b w:val="0"/>
          <w:bCs w:val="0"/>
          <w:sz w:val="20"/>
          <w:szCs w:val="20"/>
          <w:rtl w:val="0"/>
          <w:lang w:val="es-ES_tradnl"/>
        </w:rPr>
        <w:t xml:space="preserve">. </w:t>
      </w:r>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shd w:val="clear" w:color="auto" w:fill="auto"/>
        <w:spacing w:line="320" w:lineRule="exact"/>
        <w:ind w:right="181"/>
        <w:jc w:val="both"/>
        <w:rPr>
          <w:rStyle w:val="None"/>
          <w:rFonts w:ascii="Arial" w:cs="Arial" w:hAnsi="Arial" w:eastAsia="Arial"/>
          <w:b w:val="0"/>
          <w:bCs w:val="0"/>
          <w:sz w:val="20"/>
          <w:szCs w:val="20"/>
        </w:rPr>
      </w:pPr>
      <w:r>
        <w:rPr>
          <w:rStyle w:val="None"/>
          <w:rFonts w:ascii="Arial" w:hAnsi="Arial"/>
          <w:b w:val="0"/>
          <w:bCs w:val="0"/>
          <w:sz w:val="20"/>
          <w:szCs w:val="20"/>
          <w:rtl w:val="0"/>
          <w:lang w:val="es-ES_tradnl"/>
        </w:rPr>
        <w:t>Seg</w:t>
      </w:r>
      <w:r>
        <w:rPr>
          <w:rStyle w:val="None"/>
          <w:rFonts w:ascii="Arial" w:hAnsi="Arial" w:hint="default"/>
          <w:b w:val="0"/>
          <w:bCs w:val="0"/>
          <w:sz w:val="20"/>
          <w:szCs w:val="20"/>
          <w:rtl w:val="0"/>
          <w:lang w:val="es-ES_tradnl"/>
        </w:rPr>
        <w:t>ú</w:t>
      </w:r>
      <w:r>
        <w:rPr>
          <w:rStyle w:val="None"/>
          <w:rFonts w:ascii="Arial" w:hAnsi="Arial"/>
          <w:b w:val="0"/>
          <w:bCs w:val="0"/>
          <w:sz w:val="20"/>
          <w:szCs w:val="20"/>
          <w:rtl w:val="0"/>
          <w:lang w:val="es-ES_tradnl"/>
        </w:rPr>
        <w:t>n nuestro ordenamiento jur</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dico ninguna persona puede ser detenida sin la existencia de un mandamiento judicial, salvo por orden de un jefe de estaci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 xml:space="preserve">n policial y, excepcionalmente, cuando la persona es detenida en el momento de cometer un delito. Sin embargo, en ninguno de las detenciones se ha cumplido con estas condiciones y requisitos. </w:t>
      </w:r>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shd w:val="clear" w:color="auto" w:fill="auto"/>
        <w:spacing w:line="320" w:lineRule="exact"/>
        <w:ind w:right="181"/>
        <w:jc w:val="both"/>
        <w:rPr>
          <w:rStyle w:val="None"/>
          <w:rFonts w:ascii="Arial" w:cs="Arial" w:hAnsi="Arial" w:eastAsia="Arial"/>
          <w:b w:val="0"/>
          <w:bCs w:val="0"/>
          <w:sz w:val="20"/>
          <w:szCs w:val="20"/>
        </w:rPr>
      </w:pPr>
      <w:r>
        <w:rPr>
          <w:rStyle w:val="None"/>
          <w:rFonts w:ascii="Arial" w:hAnsi="Arial"/>
          <w:b w:val="0"/>
          <w:bCs w:val="0"/>
          <w:sz w:val="20"/>
          <w:szCs w:val="20"/>
          <w:rtl w:val="0"/>
          <w:lang w:val="es-ES_tradnl"/>
        </w:rPr>
        <w:t>CPDH recibi</w:t>
      </w:r>
      <w:r>
        <w:rPr>
          <w:rStyle w:val="None"/>
          <w:rFonts w:ascii="Arial" w:hAnsi="Arial" w:hint="default"/>
          <w:b w:val="0"/>
          <w:bCs w:val="0"/>
          <w:sz w:val="20"/>
          <w:szCs w:val="20"/>
          <w:rtl w:val="0"/>
          <w:lang w:val="es-ES_tradnl"/>
        </w:rPr>
        <w:t xml:space="preserve">ó </w:t>
      </w:r>
      <w:r>
        <w:rPr>
          <w:rStyle w:val="None"/>
          <w:rFonts w:ascii="Arial" w:hAnsi="Arial"/>
          <w:b w:val="0"/>
          <w:bCs w:val="0"/>
          <w:sz w:val="20"/>
          <w:szCs w:val="20"/>
          <w:rtl w:val="0"/>
          <w:lang w:val="es-ES_tradnl"/>
        </w:rPr>
        <w:t xml:space="preserve">1,033 denuncias por detenciones ilegales, en el 20% de </w:t>
      </w:r>
      <w:r>
        <w:rPr>
          <w:rStyle w:val="None"/>
          <w:rFonts w:ascii="Arial" w:hAnsi="Arial" w:hint="default"/>
          <w:b w:val="0"/>
          <w:bCs w:val="0"/>
          <w:sz w:val="20"/>
          <w:szCs w:val="20"/>
          <w:rtl w:val="0"/>
          <w:lang w:val="es-ES_tradnl"/>
        </w:rPr>
        <w:t>é</w:t>
      </w:r>
      <w:r>
        <w:rPr>
          <w:rStyle w:val="None"/>
          <w:rFonts w:ascii="Arial" w:hAnsi="Arial"/>
          <w:b w:val="0"/>
          <w:bCs w:val="0"/>
          <w:sz w:val="20"/>
          <w:szCs w:val="20"/>
          <w:rtl w:val="0"/>
          <w:lang w:val="es-ES_tradnl"/>
        </w:rPr>
        <w:t>stas, se se</w:t>
      </w:r>
      <w:r>
        <w:rPr>
          <w:rStyle w:val="None"/>
          <w:rFonts w:ascii="Arial" w:hAnsi="Arial" w:hint="default"/>
          <w:b w:val="0"/>
          <w:bCs w:val="0"/>
          <w:sz w:val="20"/>
          <w:szCs w:val="20"/>
          <w:rtl w:val="0"/>
          <w:lang w:val="es-ES_tradnl"/>
        </w:rPr>
        <w:t>ñ</w:t>
      </w:r>
      <w:r>
        <w:rPr>
          <w:rStyle w:val="None"/>
          <w:rFonts w:ascii="Arial" w:hAnsi="Arial"/>
          <w:b w:val="0"/>
          <w:bCs w:val="0"/>
          <w:sz w:val="20"/>
          <w:szCs w:val="20"/>
          <w:rtl w:val="0"/>
          <w:lang w:val="es-ES_tradnl"/>
        </w:rPr>
        <w:t>ala como autores de las detenciones a paramilitares, para policiales y fuerzas de choque pro-gobierno. En el 100% de ellas, se denuncia el uso de violencia.</w:t>
      </w:r>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shd w:val="clear" w:color="auto" w:fill="auto"/>
        <w:spacing w:line="320" w:lineRule="exact"/>
        <w:ind w:right="181"/>
        <w:jc w:val="both"/>
        <w:rPr>
          <w:rStyle w:val="None"/>
          <w:rFonts w:ascii="Arial" w:cs="Arial" w:hAnsi="Arial" w:eastAsia="Arial"/>
          <w:b w:val="0"/>
          <w:bCs w:val="0"/>
          <w:sz w:val="20"/>
          <w:szCs w:val="20"/>
        </w:rPr>
      </w:pPr>
      <w:r>
        <w:rPr>
          <w:rStyle w:val="None"/>
          <w:rFonts w:ascii="Arial" w:hAnsi="Arial"/>
          <w:b w:val="0"/>
          <w:bCs w:val="0"/>
          <w:sz w:val="20"/>
          <w:szCs w:val="20"/>
          <w:rtl w:val="0"/>
          <w:lang w:val="es-ES_tradnl"/>
        </w:rPr>
        <w:t>En el contexto de las acciones de represi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del derecho a la protesta pac</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fica, al menos 603 personas fueron detenidas y sometidas a procesos penales. El 87</w:t>
      </w:r>
      <w:r>
        <w:rPr>
          <w:rStyle w:val="None"/>
          <w:rFonts w:ascii="Arial" w:hAnsi="Arial" w:hint="default"/>
          <w:b w:val="0"/>
          <w:bCs w:val="0"/>
          <w:sz w:val="20"/>
          <w:szCs w:val="20"/>
          <w:rtl w:val="0"/>
          <w:lang w:val="es-ES_tradnl"/>
        </w:rPr>
        <w:t> </w:t>
      </w:r>
      <w:r>
        <w:rPr>
          <w:rStyle w:val="None"/>
          <w:rFonts w:ascii="Arial" w:hAnsi="Arial"/>
          <w:b w:val="0"/>
          <w:bCs w:val="0"/>
          <w:sz w:val="20"/>
          <w:szCs w:val="20"/>
          <w:rtl w:val="0"/>
          <w:lang w:val="es-ES_tradnl"/>
        </w:rPr>
        <w:t>% de los detenidos hombres. De estas, solo 320 fueron puestas a la orden de juez para enfrentar procesos penales y m</w:t>
      </w:r>
      <w:r>
        <w:rPr>
          <w:rStyle w:val="None"/>
          <w:rFonts w:ascii="Arial" w:hAnsi="Arial" w:hint="default"/>
          <w:b w:val="0"/>
          <w:bCs w:val="0"/>
          <w:sz w:val="20"/>
          <w:szCs w:val="20"/>
          <w:rtl w:val="0"/>
          <w:lang w:val="es-ES_tradnl"/>
        </w:rPr>
        <w:t>á</w:t>
      </w:r>
      <w:r>
        <w:rPr>
          <w:rStyle w:val="None"/>
          <w:rFonts w:ascii="Arial" w:hAnsi="Arial"/>
          <w:b w:val="0"/>
          <w:bCs w:val="0"/>
          <w:sz w:val="20"/>
          <w:szCs w:val="20"/>
          <w:rtl w:val="0"/>
          <w:lang w:val="es-ES_tradnl"/>
        </w:rPr>
        <w:t>s de 373 a</w:t>
      </w:r>
      <w:r>
        <w:rPr>
          <w:rStyle w:val="None"/>
          <w:rFonts w:ascii="Arial" w:hAnsi="Arial" w:hint="default"/>
          <w:b w:val="0"/>
          <w:bCs w:val="0"/>
          <w:sz w:val="20"/>
          <w:szCs w:val="20"/>
          <w:rtl w:val="0"/>
          <w:lang w:val="es-ES_tradnl"/>
        </w:rPr>
        <w:t>ú</w:t>
      </w:r>
      <w:r>
        <w:rPr>
          <w:rStyle w:val="None"/>
          <w:rFonts w:ascii="Arial" w:hAnsi="Arial"/>
          <w:b w:val="0"/>
          <w:bCs w:val="0"/>
          <w:sz w:val="20"/>
          <w:szCs w:val="20"/>
          <w:rtl w:val="0"/>
          <w:lang w:val="es-ES_tradnl"/>
        </w:rPr>
        <w:t>n se desconoc</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a su paradero y situaci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 xml:space="preserve">n legal. </w:t>
      </w:r>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shd w:val="clear" w:color="auto" w:fill="auto"/>
        <w:spacing w:line="320" w:lineRule="exact"/>
        <w:ind w:right="181"/>
        <w:jc w:val="both"/>
        <w:rPr>
          <w:rStyle w:val="None"/>
          <w:rFonts w:ascii="Arial" w:cs="Arial" w:hAnsi="Arial" w:eastAsia="Arial"/>
          <w:b w:val="0"/>
          <w:bCs w:val="0"/>
          <w:sz w:val="20"/>
          <w:szCs w:val="20"/>
        </w:rPr>
      </w:pPr>
      <w:r>
        <w:rPr>
          <w:rStyle w:val="None"/>
          <w:rFonts w:ascii="Arial" w:hAnsi="Arial"/>
          <w:b w:val="0"/>
          <w:bCs w:val="0"/>
          <w:sz w:val="20"/>
          <w:szCs w:val="20"/>
          <w:rtl w:val="0"/>
          <w:lang w:val="es-ES_tradnl"/>
        </w:rPr>
        <w:t>Una defensora de derechos humanos de CPDH (ACHM), fue sometida a 112 d</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as de prisi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arbitraria. Sin que, pasado el tiempo establecido en la Constituci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y las Leyes de 48 horas, hubiera sido puesta a la orden de autoridad competente, fue puesta en libertad sin hab</w:t>
      </w:r>
      <w:r>
        <w:rPr>
          <w:rStyle w:val="None"/>
          <w:rFonts w:ascii="Arial" w:hAnsi="Arial" w:hint="default"/>
          <w:b w:val="0"/>
          <w:bCs w:val="0"/>
          <w:sz w:val="20"/>
          <w:szCs w:val="20"/>
          <w:rtl w:val="0"/>
          <w:lang w:val="es-ES_tradnl"/>
        </w:rPr>
        <w:t>é</w:t>
      </w:r>
      <w:r>
        <w:rPr>
          <w:rStyle w:val="None"/>
          <w:rFonts w:ascii="Arial" w:hAnsi="Arial"/>
          <w:b w:val="0"/>
          <w:bCs w:val="0"/>
          <w:sz w:val="20"/>
          <w:szCs w:val="20"/>
          <w:rtl w:val="0"/>
          <w:lang w:val="es-ES_tradnl"/>
        </w:rPr>
        <w:t>rsele abierto proceso penal como parte de las liberaciones de presos pol</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ticos impulsadas por el gobierno.</w:t>
      </w:r>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shd w:val="clear" w:color="auto" w:fill="auto"/>
        <w:spacing w:line="320" w:lineRule="exact"/>
        <w:ind w:right="181"/>
        <w:jc w:val="both"/>
        <w:rPr>
          <w:rStyle w:val="None"/>
          <w:rFonts w:ascii="Arial" w:cs="Arial" w:hAnsi="Arial" w:eastAsia="Arial"/>
          <w:b w:val="0"/>
          <w:bCs w:val="0"/>
          <w:sz w:val="20"/>
          <w:szCs w:val="20"/>
        </w:rPr>
      </w:pPr>
      <w:r>
        <w:rPr>
          <w:rStyle w:val="None"/>
          <w:rFonts w:ascii="Arial" w:hAnsi="Arial"/>
          <w:b w:val="0"/>
          <w:bCs w:val="0"/>
          <w:sz w:val="20"/>
          <w:szCs w:val="20"/>
          <w:rtl w:val="0"/>
          <w:lang w:val="es-ES_tradnl"/>
        </w:rPr>
        <w:t>Tambi</w:t>
      </w:r>
      <w:r>
        <w:rPr>
          <w:rStyle w:val="None"/>
          <w:rFonts w:ascii="Arial" w:hAnsi="Arial" w:hint="default"/>
          <w:b w:val="0"/>
          <w:bCs w:val="0"/>
          <w:sz w:val="20"/>
          <w:szCs w:val="20"/>
          <w:rtl w:val="0"/>
          <w:lang w:val="es-ES_tradnl"/>
        </w:rPr>
        <w:t>é</w:t>
      </w:r>
      <w:r>
        <w:rPr>
          <w:rStyle w:val="None"/>
          <w:rFonts w:ascii="Arial" w:hAnsi="Arial"/>
          <w:b w:val="0"/>
          <w:bCs w:val="0"/>
          <w:sz w:val="20"/>
          <w:szCs w:val="20"/>
          <w:rtl w:val="0"/>
          <w:lang w:val="es-ES_tradnl"/>
        </w:rPr>
        <w:t>n tuvimos la representaci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de una persona de la tercera edad que fue sometido a prisi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arbitraria por m</w:t>
      </w:r>
      <w:r>
        <w:rPr>
          <w:rStyle w:val="None"/>
          <w:rFonts w:ascii="Arial" w:hAnsi="Arial" w:hint="default"/>
          <w:b w:val="0"/>
          <w:bCs w:val="0"/>
          <w:sz w:val="20"/>
          <w:szCs w:val="20"/>
          <w:rtl w:val="0"/>
          <w:lang w:val="es-ES_tradnl"/>
        </w:rPr>
        <w:t>á</w:t>
      </w:r>
      <w:r>
        <w:rPr>
          <w:rStyle w:val="None"/>
          <w:rFonts w:ascii="Arial" w:hAnsi="Arial"/>
          <w:b w:val="0"/>
          <w:bCs w:val="0"/>
          <w:sz w:val="20"/>
          <w:szCs w:val="20"/>
          <w:rtl w:val="0"/>
          <w:lang w:val="es-ES_tradnl"/>
        </w:rPr>
        <w:t>s de 3 meses y 25 d</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as, sin que de acuerdo a la falta penal que se le imputaba se le hubiese abierto proceso. En este caso incluso, el juez llam</w:t>
      </w:r>
      <w:r>
        <w:rPr>
          <w:rStyle w:val="None"/>
          <w:rFonts w:ascii="Arial" w:hAnsi="Arial" w:hint="default"/>
          <w:b w:val="0"/>
          <w:bCs w:val="0"/>
          <w:sz w:val="20"/>
          <w:szCs w:val="20"/>
          <w:rtl w:val="0"/>
          <w:lang w:val="es-ES_tradnl"/>
        </w:rPr>
        <w:t xml:space="preserve">ó </w:t>
      </w:r>
      <w:r>
        <w:rPr>
          <w:rStyle w:val="None"/>
          <w:rFonts w:ascii="Arial" w:hAnsi="Arial"/>
          <w:b w:val="0"/>
          <w:bCs w:val="0"/>
          <w:sz w:val="20"/>
          <w:szCs w:val="20"/>
          <w:rtl w:val="0"/>
          <w:lang w:val="es-ES_tradnl"/>
        </w:rPr>
        <w:t>a audiencia preliminar y ante la ausencia del procesado lo declar</w:t>
      </w:r>
      <w:r>
        <w:rPr>
          <w:rStyle w:val="None"/>
          <w:rFonts w:ascii="Arial" w:hAnsi="Arial" w:hint="default"/>
          <w:b w:val="0"/>
          <w:bCs w:val="0"/>
          <w:sz w:val="20"/>
          <w:szCs w:val="20"/>
          <w:rtl w:val="0"/>
          <w:lang w:val="es-ES_tradnl"/>
        </w:rPr>
        <w:t xml:space="preserve">ó </w:t>
      </w:r>
      <w:r>
        <w:rPr>
          <w:rStyle w:val="None"/>
          <w:rFonts w:ascii="Arial" w:hAnsi="Arial"/>
          <w:b w:val="0"/>
          <w:bCs w:val="0"/>
          <w:sz w:val="20"/>
          <w:szCs w:val="20"/>
          <w:rtl w:val="0"/>
          <w:lang w:val="es-ES_tradnl"/>
        </w:rPr>
        <w:t>en rebeld</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a, siendo que estaba detenido ilegalmente por la Polic</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a Nacional desde hac</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a m</w:t>
      </w:r>
      <w:r>
        <w:rPr>
          <w:rStyle w:val="None"/>
          <w:rFonts w:ascii="Arial" w:hAnsi="Arial" w:hint="default"/>
          <w:b w:val="0"/>
          <w:bCs w:val="0"/>
          <w:sz w:val="20"/>
          <w:szCs w:val="20"/>
          <w:rtl w:val="0"/>
          <w:lang w:val="es-ES_tradnl"/>
        </w:rPr>
        <w:t>á</w:t>
      </w:r>
      <w:r>
        <w:rPr>
          <w:rStyle w:val="None"/>
          <w:rFonts w:ascii="Arial" w:hAnsi="Arial"/>
          <w:b w:val="0"/>
          <w:bCs w:val="0"/>
          <w:sz w:val="20"/>
          <w:szCs w:val="20"/>
          <w:rtl w:val="0"/>
          <w:lang w:val="es-ES_tradnl"/>
        </w:rPr>
        <w:t>s de 6 d</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as cuando le fue programada la audiencia. Esta persona, tambi</w:t>
      </w:r>
      <w:r>
        <w:rPr>
          <w:rStyle w:val="None"/>
          <w:rFonts w:ascii="Arial" w:hAnsi="Arial" w:hint="default"/>
          <w:b w:val="0"/>
          <w:bCs w:val="0"/>
          <w:sz w:val="20"/>
          <w:szCs w:val="20"/>
          <w:rtl w:val="0"/>
          <w:lang w:val="es-ES_tradnl"/>
        </w:rPr>
        <w:t>é</w:t>
      </w:r>
      <w:r>
        <w:rPr>
          <w:rStyle w:val="None"/>
          <w:rFonts w:ascii="Arial" w:hAnsi="Arial"/>
          <w:b w:val="0"/>
          <w:bCs w:val="0"/>
          <w:sz w:val="20"/>
          <w:szCs w:val="20"/>
          <w:rtl w:val="0"/>
          <w:lang w:val="es-ES_tradnl"/>
        </w:rPr>
        <w:t>n fue liberada por el mecanismo de liberaci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de presos pol</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ticos, sin embargo, por el asedio, persecuci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y amenazas (dos veces fue amenazado de detener nuevamente) tuvo que exiliarse en Costa Rica.</w:t>
      </w:r>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shd w:val="clear" w:color="auto" w:fill="auto"/>
        <w:spacing w:line="320" w:lineRule="exact"/>
        <w:ind w:right="181"/>
        <w:jc w:val="both"/>
        <w:rPr>
          <w:rStyle w:val="None"/>
          <w:rFonts w:ascii="Calibri" w:cs="Calibri" w:hAnsi="Calibri" w:eastAsia="Calibri"/>
          <w:b w:val="0"/>
          <w:bCs w:val="0"/>
          <w:sz w:val="24"/>
          <w:szCs w:val="24"/>
        </w:rPr>
      </w:pPr>
      <w:r>
        <w:rPr>
          <w:rStyle w:val="None"/>
          <w:rFonts w:ascii="Arial" w:hAnsi="Arial"/>
          <w:b w:val="0"/>
          <w:bCs w:val="0"/>
          <w:sz w:val="20"/>
          <w:szCs w:val="20"/>
          <w:rtl w:val="0"/>
          <w:lang w:val="fr-FR"/>
        </w:rPr>
        <w:t>Cabe se</w:t>
      </w:r>
      <w:r>
        <w:rPr>
          <w:rStyle w:val="None"/>
          <w:rFonts w:ascii="Arial" w:hAnsi="Arial" w:hint="default"/>
          <w:b w:val="0"/>
          <w:bCs w:val="0"/>
          <w:sz w:val="20"/>
          <w:szCs w:val="20"/>
          <w:rtl w:val="0"/>
          <w:lang w:val="fr-FR"/>
        </w:rPr>
        <w:t>ñ</w:t>
      </w:r>
      <w:r>
        <w:rPr>
          <w:rStyle w:val="None"/>
          <w:rFonts w:ascii="Arial" w:hAnsi="Arial"/>
          <w:b w:val="0"/>
          <w:bCs w:val="0"/>
          <w:sz w:val="20"/>
          <w:szCs w:val="20"/>
          <w:rtl w:val="0"/>
          <w:lang w:val="fr-FR"/>
        </w:rPr>
        <w:t>alar que el Grupo de Trabajo sobre Detenciones Arbitrarias se pronunci</w:t>
      </w:r>
      <w:r>
        <w:rPr>
          <w:rStyle w:val="None"/>
          <w:rFonts w:ascii="Arial" w:hAnsi="Arial" w:hint="default"/>
          <w:b w:val="0"/>
          <w:bCs w:val="0"/>
          <w:sz w:val="20"/>
          <w:szCs w:val="20"/>
          <w:rtl w:val="0"/>
          <w:lang w:val="fr-FR"/>
        </w:rPr>
        <w:t xml:space="preserve">ó </w:t>
      </w:r>
      <w:r>
        <w:rPr>
          <w:rStyle w:val="None"/>
          <w:rFonts w:ascii="Arial" w:hAnsi="Arial"/>
          <w:b w:val="0"/>
          <w:bCs w:val="0"/>
          <w:sz w:val="20"/>
          <w:szCs w:val="20"/>
          <w:rtl w:val="0"/>
          <w:lang w:val="fr-FR"/>
        </w:rPr>
        <w:t>en su 84va sesi</w:t>
      </w:r>
      <w:r>
        <w:rPr>
          <w:rStyle w:val="None"/>
          <w:rFonts w:ascii="Arial" w:hAnsi="Arial" w:hint="default"/>
          <w:b w:val="0"/>
          <w:bCs w:val="0"/>
          <w:sz w:val="20"/>
          <w:szCs w:val="20"/>
          <w:rtl w:val="0"/>
          <w:lang w:val="fr-FR"/>
        </w:rPr>
        <w:t>ó</w:t>
      </w:r>
      <w:r>
        <w:rPr>
          <w:rStyle w:val="None"/>
          <w:rFonts w:ascii="Arial" w:hAnsi="Arial"/>
          <w:b w:val="0"/>
          <w:bCs w:val="0"/>
          <w:sz w:val="20"/>
          <w:szCs w:val="20"/>
          <w:rtl w:val="0"/>
          <w:lang w:val="fr-FR"/>
        </w:rPr>
        <w:t>n sobre dos casos de detenciones en el marco de la crisis de 2018, ambas fueron declaradas como arbitrarias. A pesar de la publicaci</w:t>
      </w:r>
      <w:r>
        <w:rPr>
          <w:rStyle w:val="None"/>
          <w:rFonts w:ascii="Arial" w:hAnsi="Arial" w:hint="default"/>
          <w:b w:val="0"/>
          <w:bCs w:val="0"/>
          <w:sz w:val="20"/>
          <w:szCs w:val="20"/>
          <w:rtl w:val="0"/>
          <w:lang w:val="fr-FR"/>
        </w:rPr>
        <w:t>ó</w:t>
      </w:r>
      <w:r>
        <w:rPr>
          <w:rStyle w:val="None"/>
          <w:rFonts w:ascii="Arial" w:hAnsi="Arial"/>
          <w:b w:val="0"/>
          <w:bCs w:val="0"/>
          <w:sz w:val="20"/>
          <w:szCs w:val="20"/>
          <w:rtl w:val="0"/>
          <w:lang w:val="fr-FR"/>
        </w:rPr>
        <w:t>n de estas opiniones, ninguna recomendaci</w:t>
      </w:r>
      <w:r>
        <w:rPr>
          <w:rStyle w:val="None"/>
          <w:rFonts w:ascii="Arial" w:hAnsi="Arial" w:hint="default"/>
          <w:b w:val="0"/>
          <w:bCs w:val="0"/>
          <w:sz w:val="20"/>
          <w:szCs w:val="20"/>
          <w:rtl w:val="0"/>
          <w:lang w:val="fr-FR"/>
        </w:rPr>
        <w:t>ó</w:t>
      </w:r>
      <w:r>
        <w:rPr>
          <w:rStyle w:val="None"/>
          <w:rFonts w:ascii="Arial" w:hAnsi="Arial"/>
          <w:b w:val="0"/>
          <w:bCs w:val="0"/>
          <w:sz w:val="20"/>
          <w:szCs w:val="20"/>
          <w:rtl w:val="0"/>
          <w:lang w:val="fr-FR"/>
        </w:rPr>
        <w:t>n ha sido implementada hasta esta fecha (las dos v</w:t>
      </w:r>
      <w:r>
        <w:rPr>
          <w:rStyle w:val="None"/>
          <w:rFonts w:ascii="Arial" w:hAnsi="Arial" w:hint="default"/>
          <w:b w:val="0"/>
          <w:bCs w:val="0"/>
          <w:sz w:val="20"/>
          <w:szCs w:val="20"/>
          <w:rtl w:val="0"/>
          <w:lang w:val="fr-FR"/>
        </w:rPr>
        <w:t>í</w:t>
      </w:r>
      <w:r>
        <w:rPr>
          <w:rStyle w:val="None"/>
          <w:rFonts w:ascii="Arial" w:hAnsi="Arial"/>
          <w:b w:val="0"/>
          <w:bCs w:val="0"/>
          <w:sz w:val="20"/>
          <w:szCs w:val="20"/>
          <w:rtl w:val="0"/>
          <w:lang w:val="fr-FR"/>
        </w:rPr>
        <w:t>ctimas han sido liberadas bajo la Ley de Amnist</w:t>
      </w:r>
      <w:r>
        <w:rPr>
          <w:rStyle w:val="None"/>
          <w:rFonts w:ascii="Arial" w:hAnsi="Arial" w:hint="default"/>
          <w:b w:val="0"/>
          <w:bCs w:val="0"/>
          <w:sz w:val="20"/>
          <w:szCs w:val="20"/>
          <w:rtl w:val="0"/>
          <w:lang w:val="fr-FR"/>
        </w:rPr>
        <w:t>í</w:t>
      </w:r>
      <w:r>
        <w:rPr>
          <w:rStyle w:val="None"/>
          <w:rFonts w:ascii="Arial" w:hAnsi="Arial"/>
          <w:b w:val="0"/>
          <w:bCs w:val="0"/>
          <w:sz w:val="20"/>
          <w:szCs w:val="20"/>
          <w:rtl w:val="0"/>
          <w:lang w:val="fr-FR"/>
        </w:rPr>
        <w:t>a).</w:t>
      </w:r>
      <w:r>
        <w:rPr>
          <w:rStyle w:val="None"/>
          <w:rFonts w:ascii="Arial" w:cs="Arial" w:hAnsi="Arial" w:eastAsia="Arial"/>
          <w:b w:val="0"/>
          <w:bCs w:val="0"/>
          <w:sz w:val="20"/>
          <w:szCs w:val="20"/>
          <w:vertAlign w:val="superscript"/>
        </w:rPr>
        <w:footnoteReference w:id="15"/>
      </w:r>
    </w:p>
    <w:p>
      <w:pPr>
        <w:pStyle w:val="Cuerpo del texto1"/>
        <w:shd w:val="clear" w:color="auto" w:fill="auto"/>
        <w:spacing w:line="320" w:lineRule="exact"/>
        <w:ind w:right="181"/>
        <w:jc w:val="both"/>
        <w:rPr>
          <w:rStyle w:val="None"/>
          <w:rFonts w:ascii="Calibri" w:cs="Calibri" w:hAnsi="Calibri" w:eastAsia="Calibri"/>
          <w:b w:val="0"/>
          <w:bCs w:val="0"/>
          <w:sz w:val="24"/>
          <w:szCs w:val="24"/>
        </w:rPr>
      </w:pPr>
    </w:p>
    <w:p>
      <w:pPr>
        <w:pStyle w:val="Cuerpo del texto1"/>
        <w:shd w:val="clear" w:color="auto" w:fill="auto"/>
        <w:spacing w:line="320" w:lineRule="exact"/>
        <w:ind w:left="524" w:right="181"/>
        <w:jc w:val="both"/>
        <w:rPr>
          <w:rStyle w:val="None"/>
          <w:rFonts w:ascii="Calibri" w:cs="Calibri" w:hAnsi="Calibri" w:eastAsia="Calibri"/>
          <w:sz w:val="24"/>
          <w:szCs w:val="24"/>
        </w:rPr>
      </w:pPr>
      <w:r>
        <w:rPr>
          <w:rStyle w:val="None"/>
          <w:rFonts w:ascii="Calibri" w:cs="Calibri" w:hAnsi="Calibri" w:eastAsia="Calibri"/>
          <w:sz w:val="24"/>
          <w:szCs w:val="24"/>
          <w:rtl w:val="0"/>
          <w:lang w:val="es-ES_tradnl"/>
        </w:rPr>
        <w:t>Toda persona privada de libertad ser</w:t>
      </w:r>
      <w:r>
        <w:rPr>
          <w:rStyle w:val="None"/>
          <w:rFonts w:ascii="Calibri" w:cs="Calibri" w:hAnsi="Calibri" w:eastAsia="Calibri"/>
          <w:sz w:val="24"/>
          <w:szCs w:val="24"/>
          <w:rtl w:val="0"/>
          <w:lang w:val="es-ES_tradnl"/>
        </w:rPr>
        <w:t xml:space="preserve">á </w:t>
      </w:r>
      <w:r>
        <w:rPr>
          <w:rStyle w:val="None"/>
          <w:rFonts w:ascii="Calibri" w:cs="Calibri" w:hAnsi="Calibri" w:eastAsia="Calibri"/>
          <w:sz w:val="24"/>
          <w:szCs w:val="24"/>
          <w:rtl w:val="0"/>
          <w:lang w:val="es-ES_tradnl"/>
        </w:rPr>
        <w:t>tratada humanamente (Art. 10; PIDCP).</w:t>
      </w:r>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shd w:val="clear" w:color="auto" w:fill="auto"/>
        <w:spacing w:line="320" w:lineRule="exact"/>
        <w:ind w:right="181"/>
        <w:jc w:val="both"/>
        <w:rPr>
          <w:rStyle w:val="None"/>
          <w:rFonts w:ascii="Arial" w:cs="Arial" w:hAnsi="Arial" w:eastAsia="Arial"/>
          <w:b w:val="0"/>
          <w:bCs w:val="0"/>
          <w:sz w:val="20"/>
          <w:szCs w:val="20"/>
        </w:rPr>
      </w:pPr>
      <w:r>
        <w:rPr>
          <w:rStyle w:val="None"/>
          <w:rFonts w:ascii="Arial" w:hAnsi="Arial"/>
          <w:b w:val="0"/>
          <w:bCs w:val="0"/>
          <w:sz w:val="20"/>
          <w:szCs w:val="20"/>
          <w:rtl w:val="0"/>
          <w:lang w:val="es-ES_tradnl"/>
        </w:rPr>
        <w:t>Entre las personas que enfrentaron procesos, la CPDH brind</w:t>
      </w:r>
      <w:r>
        <w:rPr>
          <w:rStyle w:val="None"/>
          <w:rFonts w:ascii="Arial" w:hAnsi="Arial" w:hint="default"/>
          <w:b w:val="0"/>
          <w:bCs w:val="0"/>
          <w:sz w:val="20"/>
          <w:szCs w:val="20"/>
          <w:rtl w:val="0"/>
          <w:lang w:val="es-ES_tradnl"/>
        </w:rPr>
        <w:t xml:space="preserve">ó </w:t>
      </w:r>
      <w:r>
        <w:rPr>
          <w:rStyle w:val="None"/>
          <w:rFonts w:ascii="Arial" w:hAnsi="Arial"/>
          <w:b w:val="0"/>
          <w:bCs w:val="0"/>
          <w:sz w:val="20"/>
          <w:szCs w:val="20"/>
          <w:rtl w:val="0"/>
          <w:lang w:val="es-ES_tradnl"/>
        </w:rPr>
        <w:t>asesor</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a y representaci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legal para defensa t</w:t>
      </w:r>
      <w:r>
        <w:rPr>
          <w:rStyle w:val="None"/>
          <w:rFonts w:ascii="Arial" w:hAnsi="Arial" w:hint="default"/>
          <w:b w:val="0"/>
          <w:bCs w:val="0"/>
          <w:sz w:val="20"/>
          <w:szCs w:val="20"/>
          <w:rtl w:val="0"/>
          <w:lang w:val="es-ES_tradnl"/>
        </w:rPr>
        <w:t>é</w:t>
      </w:r>
      <w:r>
        <w:rPr>
          <w:rStyle w:val="None"/>
          <w:rFonts w:ascii="Arial" w:hAnsi="Arial"/>
          <w:b w:val="0"/>
          <w:bCs w:val="0"/>
          <w:sz w:val="20"/>
          <w:szCs w:val="20"/>
          <w:rtl w:val="0"/>
          <w:lang w:val="es-ES_tradnl"/>
        </w:rPr>
        <w:t>cnica de 210 personas. De los procesos que CPDH llev</w:t>
      </w:r>
      <w:r>
        <w:rPr>
          <w:rStyle w:val="None"/>
          <w:rFonts w:ascii="Arial" w:hAnsi="Arial" w:hint="default"/>
          <w:b w:val="0"/>
          <w:bCs w:val="0"/>
          <w:sz w:val="20"/>
          <w:szCs w:val="20"/>
          <w:rtl w:val="0"/>
          <w:lang w:val="es-ES_tradnl"/>
        </w:rPr>
        <w:t xml:space="preserve">ó </w:t>
      </w:r>
      <w:r>
        <w:rPr>
          <w:rStyle w:val="None"/>
          <w:rFonts w:ascii="Arial" w:hAnsi="Arial"/>
          <w:b w:val="0"/>
          <w:bCs w:val="0"/>
          <w:sz w:val="20"/>
          <w:szCs w:val="20"/>
          <w:rtl w:val="0"/>
          <w:lang w:val="es-ES_tradnl"/>
        </w:rPr>
        <w:t>la representaci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el 97</w:t>
      </w:r>
      <w:r>
        <w:rPr>
          <w:rStyle w:val="None"/>
          <w:rFonts w:ascii="Arial" w:hAnsi="Arial" w:hint="default"/>
          <w:b w:val="0"/>
          <w:bCs w:val="0"/>
          <w:sz w:val="20"/>
          <w:szCs w:val="20"/>
          <w:rtl w:val="0"/>
          <w:lang w:val="es-ES_tradnl"/>
        </w:rPr>
        <w:t> </w:t>
      </w:r>
      <w:r>
        <w:rPr>
          <w:rStyle w:val="None"/>
          <w:rFonts w:ascii="Arial" w:hAnsi="Arial"/>
          <w:b w:val="0"/>
          <w:bCs w:val="0"/>
          <w:sz w:val="20"/>
          <w:szCs w:val="20"/>
          <w:rtl w:val="0"/>
          <w:lang w:val="es-ES_tradnl"/>
        </w:rPr>
        <w:t>% hombres. El 7</w:t>
      </w:r>
      <w:r>
        <w:rPr>
          <w:rStyle w:val="None"/>
          <w:rFonts w:ascii="Arial" w:hAnsi="Arial" w:hint="default"/>
          <w:b w:val="0"/>
          <w:bCs w:val="0"/>
          <w:sz w:val="20"/>
          <w:szCs w:val="20"/>
          <w:rtl w:val="0"/>
          <w:lang w:val="es-ES_tradnl"/>
        </w:rPr>
        <w:t> </w:t>
      </w:r>
      <w:r>
        <w:rPr>
          <w:rStyle w:val="None"/>
          <w:rFonts w:ascii="Arial" w:hAnsi="Arial"/>
          <w:b w:val="0"/>
          <w:bCs w:val="0"/>
          <w:sz w:val="20"/>
          <w:szCs w:val="20"/>
          <w:rtl w:val="0"/>
          <w:lang w:val="es-ES_tradnl"/>
        </w:rPr>
        <w:t>% son adolescentes entre 16 y 17 a</w:t>
      </w:r>
      <w:r>
        <w:rPr>
          <w:rStyle w:val="None"/>
          <w:rFonts w:ascii="Arial" w:hAnsi="Arial" w:hint="default"/>
          <w:b w:val="0"/>
          <w:bCs w:val="0"/>
          <w:sz w:val="20"/>
          <w:szCs w:val="20"/>
          <w:rtl w:val="0"/>
          <w:lang w:val="es-ES_tradnl"/>
        </w:rPr>
        <w:t>ñ</w:t>
      </w:r>
      <w:r>
        <w:rPr>
          <w:rStyle w:val="None"/>
          <w:rFonts w:ascii="Arial" w:hAnsi="Arial"/>
          <w:b w:val="0"/>
          <w:bCs w:val="0"/>
          <w:sz w:val="20"/>
          <w:szCs w:val="20"/>
          <w:rtl w:val="0"/>
          <w:lang w:val="es-ES_tradnl"/>
        </w:rPr>
        <w:t>os y el 52</w:t>
      </w:r>
      <w:r>
        <w:rPr>
          <w:rStyle w:val="None"/>
          <w:rFonts w:ascii="Arial" w:hAnsi="Arial" w:hint="default"/>
          <w:b w:val="0"/>
          <w:bCs w:val="0"/>
          <w:sz w:val="20"/>
          <w:szCs w:val="20"/>
          <w:rtl w:val="0"/>
          <w:lang w:val="es-ES_tradnl"/>
        </w:rPr>
        <w:t> </w:t>
      </w:r>
      <w:r>
        <w:rPr>
          <w:rStyle w:val="None"/>
          <w:rFonts w:ascii="Arial" w:hAnsi="Arial"/>
          <w:b w:val="0"/>
          <w:bCs w:val="0"/>
          <w:sz w:val="20"/>
          <w:szCs w:val="20"/>
          <w:rtl w:val="0"/>
          <w:lang w:val="es-ES_tradnl"/>
        </w:rPr>
        <w:t>% tienen entre 18 y 30 a</w:t>
      </w:r>
      <w:r>
        <w:rPr>
          <w:rStyle w:val="None"/>
          <w:rFonts w:ascii="Arial" w:hAnsi="Arial" w:hint="default"/>
          <w:b w:val="0"/>
          <w:bCs w:val="0"/>
          <w:sz w:val="20"/>
          <w:szCs w:val="20"/>
          <w:rtl w:val="0"/>
          <w:lang w:val="es-ES_tradnl"/>
        </w:rPr>
        <w:t>ñ</w:t>
      </w:r>
      <w:r>
        <w:rPr>
          <w:rStyle w:val="None"/>
          <w:rFonts w:ascii="Arial" w:hAnsi="Arial"/>
          <w:b w:val="0"/>
          <w:bCs w:val="0"/>
          <w:sz w:val="20"/>
          <w:szCs w:val="20"/>
          <w:rtl w:val="0"/>
          <w:lang w:val="es-ES_tradnl"/>
        </w:rPr>
        <w:t>os. Por otra parte, estas personas fueron acusadas por delitos graves como terrorismo (50</w:t>
      </w:r>
      <w:r>
        <w:rPr>
          <w:rStyle w:val="None"/>
          <w:rFonts w:ascii="Arial" w:hAnsi="Arial" w:hint="default"/>
          <w:b w:val="0"/>
          <w:bCs w:val="0"/>
          <w:sz w:val="20"/>
          <w:szCs w:val="20"/>
          <w:rtl w:val="0"/>
          <w:lang w:val="es-ES_tradnl"/>
        </w:rPr>
        <w:t> </w:t>
      </w:r>
      <w:r>
        <w:rPr>
          <w:rStyle w:val="None"/>
          <w:rFonts w:ascii="Arial" w:hAnsi="Arial"/>
          <w:b w:val="0"/>
          <w:bCs w:val="0"/>
          <w:sz w:val="20"/>
          <w:szCs w:val="20"/>
          <w:rtl w:val="0"/>
          <w:lang w:val="es-ES_tradnl"/>
        </w:rPr>
        <w:t>%), portaci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y tenencia ilegal de armas (16</w:t>
      </w:r>
      <w:r>
        <w:rPr>
          <w:rStyle w:val="None"/>
          <w:rFonts w:ascii="Arial" w:hAnsi="Arial" w:hint="default"/>
          <w:b w:val="0"/>
          <w:bCs w:val="0"/>
          <w:sz w:val="20"/>
          <w:szCs w:val="20"/>
          <w:rtl w:val="0"/>
          <w:lang w:val="es-ES_tradnl"/>
        </w:rPr>
        <w:t> </w:t>
      </w:r>
      <w:r>
        <w:rPr>
          <w:rStyle w:val="None"/>
          <w:rFonts w:ascii="Arial" w:hAnsi="Arial"/>
          <w:b w:val="0"/>
          <w:bCs w:val="0"/>
          <w:sz w:val="20"/>
          <w:szCs w:val="20"/>
          <w:rtl w:val="0"/>
          <w:lang w:val="es-ES_tradnl"/>
        </w:rPr>
        <w:t>%), crimen organizado (13</w:t>
      </w:r>
      <w:r>
        <w:rPr>
          <w:rStyle w:val="None"/>
          <w:rFonts w:ascii="Arial" w:hAnsi="Arial" w:hint="default"/>
          <w:b w:val="0"/>
          <w:bCs w:val="0"/>
          <w:sz w:val="20"/>
          <w:szCs w:val="20"/>
          <w:rtl w:val="0"/>
          <w:lang w:val="es-ES_tradnl"/>
        </w:rPr>
        <w:t> </w:t>
      </w:r>
      <w:r>
        <w:rPr>
          <w:rStyle w:val="None"/>
          <w:rFonts w:ascii="Arial" w:hAnsi="Arial"/>
          <w:b w:val="0"/>
          <w:bCs w:val="0"/>
          <w:sz w:val="20"/>
          <w:szCs w:val="20"/>
          <w:rtl w:val="0"/>
          <w:lang w:val="es-ES_tradnl"/>
        </w:rPr>
        <w:t>%), tortura (7</w:t>
      </w:r>
      <w:r>
        <w:rPr>
          <w:rStyle w:val="None"/>
          <w:rFonts w:ascii="Arial" w:hAnsi="Arial" w:hint="default"/>
          <w:b w:val="0"/>
          <w:bCs w:val="0"/>
          <w:sz w:val="20"/>
          <w:szCs w:val="20"/>
          <w:rtl w:val="0"/>
          <w:lang w:val="es-ES_tradnl"/>
        </w:rPr>
        <w:t> </w:t>
      </w:r>
      <w:r>
        <w:rPr>
          <w:rStyle w:val="None"/>
          <w:rFonts w:ascii="Arial" w:hAnsi="Arial"/>
          <w:b w:val="0"/>
          <w:bCs w:val="0"/>
          <w:sz w:val="20"/>
          <w:szCs w:val="20"/>
          <w:rtl w:val="0"/>
          <w:lang w:val="es-ES_tradnl"/>
        </w:rPr>
        <w:t>%) y asesinato (3</w:t>
      </w:r>
      <w:r>
        <w:rPr>
          <w:rStyle w:val="None"/>
          <w:rFonts w:ascii="Arial" w:hAnsi="Arial" w:hint="default"/>
          <w:b w:val="0"/>
          <w:bCs w:val="0"/>
          <w:sz w:val="20"/>
          <w:szCs w:val="20"/>
          <w:rtl w:val="0"/>
          <w:lang w:val="es-ES_tradnl"/>
        </w:rPr>
        <w:t> </w:t>
      </w:r>
      <w:r>
        <w:rPr>
          <w:rStyle w:val="None"/>
          <w:rFonts w:ascii="Arial" w:hAnsi="Arial"/>
          <w:b w:val="0"/>
          <w:bCs w:val="0"/>
          <w:sz w:val="20"/>
          <w:szCs w:val="20"/>
          <w:rtl w:val="0"/>
          <w:lang w:val="es-ES_tradnl"/>
        </w:rPr>
        <w:t>%). Bajo estos tipos penales todos enfrentaron procesos en prisi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 xml:space="preserve">n preventiva. </w:t>
      </w:r>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shd w:val="clear" w:color="auto" w:fill="auto"/>
        <w:spacing w:line="320" w:lineRule="exact"/>
        <w:ind w:right="181"/>
        <w:jc w:val="both"/>
        <w:rPr>
          <w:rStyle w:val="None"/>
          <w:rFonts w:ascii="Arial" w:cs="Arial" w:hAnsi="Arial" w:eastAsia="Arial"/>
          <w:b w:val="0"/>
          <w:bCs w:val="0"/>
          <w:sz w:val="20"/>
          <w:szCs w:val="20"/>
        </w:rPr>
      </w:pPr>
      <w:r>
        <w:rPr>
          <w:rStyle w:val="None"/>
          <w:rFonts w:ascii="Arial" w:hAnsi="Arial"/>
          <w:b w:val="0"/>
          <w:bCs w:val="0"/>
          <w:sz w:val="20"/>
          <w:szCs w:val="20"/>
          <w:rtl w:val="0"/>
          <w:lang w:val="es-ES_tradnl"/>
        </w:rPr>
        <w:t>Los y las privados de libertad fueron sometidos a tratos violentos y de represi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dentro de los centros penales. De las 210 personas representadas por CPDH, al menos 40 denunciaron actos de torturas, tratos crueles, inhumanos y degradantes. Todos fueron tratados como condenados, aunque los procesos estaban abiertos, no hubo separaci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respecto a quienes ya estaban condenados, fueron sometidos a d</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as y semanas de aislamiento y les fueron privados sus derechos a visitas, a atenci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de la salud, medicamentos y alimentaci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w:t>
      </w:r>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shd w:val="clear" w:color="auto" w:fill="auto"/>
        <w:spacing w:line="320" w:lineRule="exact"/>
        <w:ind w:right="181"/>
        <w:jc w:val="both"/>
        <w:rPr>
          <w:rStyle w:val="None"/>
          <w:rFonts w:ascii="Arial" w:cs="Arial" w:hAnsi="Arial" w:eastAsia="Arial"/>
          <w:b w:val="0"/>
          <w:bCs w:val="0"/>
          <w:sz w:val="20"/>
          <w:szCs w:val="20"/>
        </w:rPr>
      </w:pPr>
      <w:r>
        <w:rPr>
          <w:rStyle w:val="None"/>
          <w:rFonts w:ascii="Arial" w:hAnsi="Arial" w:hint="default"/>
          <w:i w:val="1"/>
          <w:iCs w:val="1"/>
          <w:sz w:val="20"/>
          <w:szCs w:val="20"/>
          <w:rtl w:val="0"/>
          <w:lang w:val="es-ES_tradnl"/>
        </w:rPr>
        <w:t>“</w:t>
      </w:r>
      <w:r>
        <w:rPr>
          <w:rStyle w:val="None"/>
          <w:rFonts w:ascii="Arial" w:hAnsi="Arial"/>
          <w:i w:val="1"/>
          <w:iCs w:val="1"/>
          <w:sz w:val="20"/>
          <w:szCs w:val="20"/>
          <w:rtl w:val="0"/>
          <w:lang w:val="es-ES_tradnl"/>
        </w:rPr>
        <w:t>En una ocasi</w:t>
      </w:r>
      <w:r>
        <w:rPr>
          <w:rStyle w:val="None"/>
          <w:rFonts w:ascii="Arial" w:hAnsi="Arial" w:hint="default"/>
          <w:i w:val="1"/>
          <w:iCs w:val="1"/>
          <w:sz w:val="20"/>
          <w:szCs w:val="20"/>
          <w:rtl w:val="0"/>
          <w:lang w:val="es-ES_tradnl"/>
        </w:rPr>
        <w:t>ó</w:t>
      </w:r>
      <w:r>
        <w:rPr>
          <w:rStyle w:val="None"/>
          <w:rFonts w:ascii="Arial" w:hAnsi="Arial"/>
          <w:i w:val="1"/>
          <w:iCs w:val="1"/>
          <w:sz w:val="20"/>
          <w:szCs w:val="20"/>
          <w:rtl w:val="0"/>
          <w:lang w:val="es-ES_tradnl"/>
        </w:rPr>
        <w:t>n nos echaron vidrio molido en la comida...</w:t>
      </w:r>
      <w:r>
        <w:rPr>
          <w:rStyle w:val="None"/>
          <w:rFonts w:ascii="Arial" w:hAnsi="Arial" w:hint="default"/>
          <w:i w:val="1"/>
          <w:iCs w:val="1"/>
          <w:sz w:val="20"/>
          <w:szCs w:val="20"/>
          <w:rtl w:val="0"/>
          <w:lang w:val="es-ES_tradnl"/>
        </w:rPr>
        <w:t xml:space="preserve">” </w:t>
      </w:r>
      <w:r>
        <w:rPr>
          <w:rStyle w:val="None"/>
          <w:rFonts w:ascii="Arial" w:hAnsi="Arial"/>
          <w:b w:val="0"/>
          <w:bCs w:val="0"/>
          <w:sz w:val="20"/>
          <w:szCs w:val="20"/>
          <w:rtl w:val="0"/>
          <w:lang w:val="es-ES_tradnl"/>
        </w:rPr>
        <w:t xml:space="preserve">relata un excarcelado. </w:t>
      </w:r>
      <w:r>
        <w:rPr>
          <w:rStyle w:val="None"/>
          <w:rFonts w:ascii="Arial" w:hAnsi="Arial" w:hint="default"/>
          <w:i w:val="1"/>
          <w:iCs w:val="1"/>
          <w:sz w:val="20"/>
          <w:szCs w:val="20"/>
          <w:rtl w:val="0"/>
          <w:lang w:val="es-ES_tradnl"/>
        </w:rPr>
        <w:t>“</w:t>
      </w:r>
      <w:r>
        <w:rPr>
          <w:rStyle w:val="None"/>
          <w:rFonts w:ascii="Arial" w:hAnsi="Arial"/>
          <w:i w:val="1"/>
          <w:iCs w:val="1"/>
          <w:sz w:val="20"/>
          <w:szCs w:val="20"/>
          <w:rtl w:val="0"/>
          <w:lang w:val="es-ES_tradnl"/>
        </w:rPr>
        <w:t>Los custodios nos gritaban asesinos, golpistas, terroristas</w:t>
      </w:r>
      <w:r>
        <w:rPr>
          <w:rStyle w:val="None"/>
          <w:rFonts w:ascii="Arial" w:hAnsi="Arial" w:hint="default"/>
          <w:i w:val="1"/>
          <w:iCs w:val="1"/>
          <w:sz w:val="20"/>
          <w:szCs w:val="20"/>
          <w:rtl w:val="0"/>
          <w:lang w:val="es-ES_tradnl"/>
        </w:rPr>
        <w:t>…</w:t>
      </w:r>
      <w:r>
        <w:rPr>
          <w:rStyle w:val="None"/>
          <w:rFonts w:ascii="Arial" w:hAnsi="Arial" w:hint="default"/>
          <w:b w:val="0"/>
          <w:bCs w:val="0"/>
          <w:sz w:val="20"/>
          <w:szCs w:val="20"/>
          <w:rtl w:val="0"/>
          <w:lang w:val="es-ES_tradnl"/>
        </w:rPr>
        <w:t>”</w:t>
      </w:r>
      <w:r>
        <w:rPr>
          <w:rStyle w:val="None"/>
          <w:rFonts w:ascii="Arial" w:hAnsi="Arial"/>
          <w:b w:val="0"/>
          <w:bCs w:val="0"/>
          <w:sz w:val="20"/>
          <w:szCs w:val="20"/>
          <w:rtl w:val="0"/>
          <w:lang w:val="es-ES_tradnl"/>
        </w:rPr>
        <w:t>, tambi</w:t>
      </w:r>
      <w:r>
        <w:rPr>
          <w:rStyle w:val="None"/>
          <w:rFonts w:ascii="Arial" w:hAnsi="Arial" w:hint="default"/>
          <w:b w:val="0"/>
          <w:bCs w:val="0"/>
          <w:sz w:val="20"/>
          <w:szCs w:val="20"/>
          <w:rtl w:val="0"/>
          <w:lang w:val="es-ES_tradnl"/>
        </w:rPr>
        <w:t>é</w:t>
      </w:r>
      <w:r>
        <w:rPr>
          <w:rStyle w:val="None"/>
          <w:rFonts w:ascii="Arial" w:hAnsi="Arial"/>
          <w:b w:val="0"/>
          <w:bCs w:val="0"/>
          <w:sz w:val="20"/>
          <w:szCs w:val="20"/>
          <w:rtl w:val="0"/>
          <w:lang w:val="es-ES_tradnl"/>
        </w:rPr>
        <w:t>n denunciaron que no se les entregaban todos los alimentos que los familiares los llevaban. A algunos incluso, les prohibieron en m</w:t>
      </w:r>
      <w:r>
        <w:rPr>
          <w:rStyle w:val="None"/>
          <w:rFonts w:ascii="Arial" w:hAnsi="Arial" w:hint="default"/>
          <w:b w:val="0"/>
          <w:bCs w:val="0"/>
          <w:sz w:val="20"/>
          <w:szCs w:val="20"/>
          <w:rtl w:val="0"/>
          <w:lang w:val="es-ES_tradnl"/>
        </w:rPr>
        <w:t>á</w:t>
      </w:r>
      <w:r>
        <w:rPr>
          <w:rStyle w:val="None"/>
          <w:rFonts w:ascii="Arial" w:hAnsi="Arial"/>
          <w:b w:val="0"/>
          <w:bCs w:val="0"/>
          <w:sz w:val="20"/>
          <w:szCs w:val="20"/>
          <w:rtl w:val="0"/>
          <w:lang w:val="es-ES_tradnl"/>
        </w:rPr>
        <w:t>s de una ocasi</w:t>
      </w:r>
      <w:r>
        <w:rPr>
          <w:rStyle w:val="None"/>
          <w:rFonts w:ascii="Arial" w:hAnsi="Arial" w:hint="default"/>
          <w:b w:val="0"/>
          <w:bCs w:val="0"/>
          <w:sz w:val="20"/>
          <w:szCs w:val="20"/>
          <w:rtl w:val="0"/>
          <w:lang w:val="es-ES_tradnl"/>
        </w:rPr>
        <w:t>ó</w:t>
      </w:r>
      <w:r>
        <w:rPr>
          <w:rStyle w:val="None"/>
          <w:rFonts w:ascii="Arial" w:hAnsi="Arial"/>
          <w:b w:val="0"/>
          <w:bCs w:val="0"/>
          <w:sz w:val="20"/>
          <w:szCs w:val="20"/>
          <w:rtl w:val="0"/>
          <w:lang w:val="es-ES_tradnl"/>
        </w:rPr>
        <w:t>n el ingreso de alimentos llevados por los familiares, sometiendo de esta manera al privado de libertad a padecer hambre dentro del centro penal.</w:t>
      </w:r>
    </w:p>
    <w:p>
      <w:pPr>
        <w:pStyle w:val="Cuerpo del texto1"/>
        <w:shd w:val="clear" w:color="auto" w:fill="auto"/>
        <w:spacing w:line="320" w:lineRule="exact"/>
        <w:ind w:right="181"/>
        <w:jc w:val="both"/>
        <w:rPr>
          <w:rStyle w:val="None"/>
          <w:rFonts w:ascii="Arial" w:cs="Arial" w:hAnsi="Arial" w:eastAsia="Arial"/>
          <w:b w:val="0"/>
          <w:bCs w:val="0"/>
          <w:sz w:val="20"/>
          <w:szCs w:val="20"/>
        </w:rPr>
      </w:pPr>
    </w:p>
    <w:p>
      <w:pPr>
        <w:pStyle w:val="Cuerpo del texto1"/>
        <w:shd w:val="clear" w:color="auto" w:fill="auto"/>
        <w:spacing w:line="320" w:lineRule="exact"/>
        <w:ind w:right="181"/>
        <w:jc w:val="both"/>
        <w:rPr>
          <w:rStyle w:val="None"/>
          <w:rFonts w:ascii="Arial" w:cs="Arial" w:hAnsi="Arial" w:eastAsia="Arial"/>
          <w:i w:val="1"/>
          <w:iCs w:val="1"/>
          <w:sz w:val="20"/>
          <w:szCs w:val="20"/>
        </w:rPr>
      </w:pPr>
      <w:r>
        <w:rPr>
          <w:rStyle w:val="None"/>
          <w:rFonts w:ascii="Arial" w:hAnsi="Arial"/>
          <w:b w:val="0"/>
          <w:bCs w:val="0"/>
          <w:sz w:val="20"/>
          <w:szCs w:val="20"/>
          <w:rtl w:val="0"/>
          <w:lang w:val="es-ES_tradnl"/>
        </w:rPr>
        <w:t>El trato era tan malo, que ellos realizaban protestas constantes por mejores condiciones, protestas que eran reprimidas violentamente y los supuestos l</w:t>
      </w:r>
      <w:r>
        <w:rPr>
          <w:rStyle w:val="None"/>
          <w:rFonts w:ascii="Arial" w:hAnsi="Arial" w:hint="default"/>
          <w:b w:val="0"/>
          <w:bCs w:val="0"/>
          <w:sz w:val="20"/>
          <w:szCs w:val="20"/>
          <w:rtl w:val="0"/>
          <w:lang w:val="es-ES_tradnl"/>
        </w:rPr>
        <w:t>í</w:t>
      </w:r>
      <w:r>
        <w:rPr>
          <w:rStyle w:val="None"/>
          <w:rFonts w:ascii="Arial" w:hAnsi="Arial"/>
          <w:b w:val="0"/>
          <w:bCs w:val="0"/>
          <w:sz w:val="20"/>
          <w:szCs w:val="20"/>
          <w:rtl w:val="0"/>
          <w:lang w:val="es-ES_tradnl"/>
        </w:rPr>
        <w:t>deres sometidos a violencia, tortura y aislamiento prolongado.</w:t>
      </w:r>
    </w:p>
    <w:p>
      <w:pPr>
        <w:pStyle w:val="Body"/>
        <w:spacing w:line="320" w:lineRule="exact"/>
        <w:jc w:val="both"/>
        <w:rPr>
          <w:rStyle w:val="None"/>
          <w:color w:val="000000"/>
          <w:sz w:val="18"/>
          <w:szCs w:val="18"/>
          <w:u w:color="000000"/>
        </w:rPr>
      </w:pPr>
    </w:p>
    <w:p>
      <w:pPr>
        <w:pStyle w:val="heading 3"/>
        <w:spacing w:line="320" w:lineRule="exact"/>
        <w:ind w:left="284" w:firstLine="0"/>
        <w:jc w:val="left"/>
        <w:rPr>
          <w:rStyle w:val="None"/>
          <w:rFonts w:ascii="Calibri" w:cs="Calibri" w:hAnsi="Calibri" w:eastAsia="Calibri"/>
          <w:sz w:val="24"/>
          <w:szCs w:val="24"/>
        </w:rPr>
      </w:pPr>
      <w:bookmarkStart w:name="_Toc6" w:id="7"/>
      <w:r>
        <w:rPr>
          <w:rStyle w:val="None"/>
          <w:rFonts w:ascii="Calibri" w:cs="Calibri" w:hAnsi="Calibri" w:eastAsia="Calibri"/>
          <w:sz w:val="24"/>
          <w:szCs w:val="24"/>
          <w:rtl w:val="0"/>
          <w:lang w:val="es-ES_tradnl"/>
        </w:rPr>
        <w:t>Debidas garant</w:t>
      </w:r>
      <w:r>
        <w:rPr>
          <w:rStyle w:val="None"/>
          <w:rFonts w:ascii="Calibri" w:cs="Calibri" w:hAnsi="Calibri" w:eastAsia="Calibri"/>
          <w:sz w:val="24"/>
          <w:szCs w:val="24"/>
          <w:rtl w:val="0"/>
          <w:lang w:val="es-ES_tradnl"/>
        </w:rPr>
        <w:t>í</w:t>
      </w:r>
      <w:r>
        <w:rPr>
          <w:rStyle w:val="None"/>
          <w:rFonts w:ascii="Calibri" w:cs="Calibri" w:hAnsi="Calibri" w:eastAsia="Calibri"/>
          <w:sz w:val="24"/>
          <w:szCs w:val="24"/>
          <w:rtl w:val="0"/>
          <w:lang w:val="es-ES_tradnl"/>
        </w:rPr>
        <w:t>as por un tribunal competente, independiente e imparcial (Art. 14; PIDCP).</w:t>
      </w:r>
      <w:bookmarkEnd w:id="7"/>
    </w:p>
    <w:p>
      <w:pPr>
        <w:pStyle w:val="Body"/>
        <w:spacing w:line="320" w:lineRule="exact"/>
        <w:jc w:val="both"/>
        <w:rPr>
          <w:rStyle w:val="None"/>
          <w:rFonts w:ascii="Arial" w:cs="Arial" w:hAnsi="Arial" w:eastAsia="Arial"/>
          <w:color w:val="000000"/>
          <w:u w:color="000000"/>
        </w:rPr>
      </w:pPr>
    </w:p>
    <w:p>
      <w:pPr>
        <w:pStyle w:val="Body"/>
        <w:spacing w:line="320" w:lineRule="exact"/>
        <w:jc w:val="both"/>
        <w:rPr>
          <w:rStyle w:val="None"/>
          <w:rFonts w:ascii="Arial" w:cs="Arial" w:hAnsi="Arial" w:eastAsia="Arial"/>
          <w:color w:val="000000"/>
          <w:u w:color="000000"/>
        </w:rPr>
      </w:pPr>
      <w:r>
        <w:rPr>
          <w:rStyle w:val="None"/>
          <w:rFonts w:ascii="Arial" w:hAnsi="Arial"/>
          <w:color w:val="000000"/>
          <w:u w:color="000000"/>
          <w:rtl w:val="0"/>
          <w:lang w:val="pt-PT"/>
        </w:rPr>
        <w:t>La CPDH identific</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es-ES_tradnl"/>
        </w:rPr>
        <w:t>patrones que expresan la falta de tutela jur</w:t>
      </w:r>
      <w:r>
        <w:rPr>
          <w:rStyle w:val="None"/>
          <w:rFonts w:ascii="Arial" w:hAnsi="Arial" w:hint="default"/>
          <w:color w:val="000000"/>
          <w:u w:color="000000"/>
          <w:rtl w:val="0"/>
          <w:lang w:val="es-ES_tradnl"/>
        </w:rPr>
        <w:t>í</w:t>
      </w:r>
      <w:r>
        <w:rPr>
          <w:rStyle w:val="None"/>
          <w:rFonts w:ascii="Arial" w:hAnsi="Arial"/>
          <w:color w:val="000000"/>
          <w:u w:color="000000"/>
          <w:rtl w:val="0"/>
          <w:lang w:val="es-ES_tradnl"/>
        </w:rPr>
        <w:t>dica de los derechos de las personas procesadas por parte de la autoridad judicial. Dichos patrones fueron identificados en los 97 procesos penales en los cuales represent</w:t>
      </w:r>
      <w:r>
        <w:rPr>
          <w:rStyle w:val="None"/>
          <w:rFonts w:ascii="Arial" w:hAnsi="Arial" w:hint="default"/>
          <w:color w:val="000000"/>
          <w:u w:color="000000"/>
          <w:rtl w:val="0"/>
          <w:lang w:val="es-ES_tradnl"/>
        </w:rPr>
        <w:t xml:space="preserve">ó </w:t>
      </w:r>
      <w:r>
        <w:rPr>
          <w:rStyle w:val="None"/>
          <w:rFonts w:ascii="Arial" w:hAnsi="Arial"/>
          <w:color w:val="000000"/>
          <w:u w:color="000000"/>
          <w:rtl w:val="0"/>
          <w:lang w:val="es-ES_tradnl"/>
        </w:rPr>
        <w:t xml:space="preserve">a 210 personas, </w:t>
      </w:r>
      <w:r>
        <w:rPr>
          <w:rStyle w:val="None"/>
          <w:rFonts w:ascii="Arial" w:hAnsi="Arial" w:hint="default"/>
          <w:color w:val="000000"/>
          <w:u w:color="000000"/>
          <w:rtl w:val="0"/>
          <w:lang w:val="es-ES_tradnl"/>
        </w:rPr>
        <w:t>é</w:t>
      </w:r>
      <w:r>
        <w:rPr>
          <w:rStyle w:val="None"/>
          <w:rFonts w:ascii="Arial" w:hAnsi="Arial"/>
          <w:color w:val="000000"/>
          <w:u w:color="000000"/>
          <w:rtl w:val="0"/>
          <w:lang w:val="es-ES_tradnl"/>
        </w:rPr>
        <w:t>stos son los siguientes:</w:t>
      </w:r>
    </w:p>
    <w:p>
      <w:pPr>
        <w:pStyle w:val="Body"/>
        <w:spacing w:line="320" w:lineRule="exact"/>
        <w:jc w:val="both"/>
        <w:rPr>
          <w:rStyle w:val="None"/>
          <w:rFonts w:ascii="Arial" w:cs="Arial" w:hAnsi="Arial" w:eastAsia="Arial"/>
          <w:color w:val="000000"/>
          <w:u w:color="000000"/>
        </w:rPr>
      </w:pPr>
    </w:p>
    <w:p>
      <w:pPr>
        <w:pStyle w:val="List Paragraph"/>
        <w:numPr>
          <w:ilvl w:val="0"/>
          <w:numId w:val="12"/>
        </w:numPr>
        <w:bidi w:val="0"/>
        <w:spacing w:line="320" w:lineRule="exact"/>
        <w:ind w:right="0"/>
        <w:jc w:val="both"/>
        <w:rPr>
          <w:rFonts w:ascii="Arial" w:hAnsi="Arial"/>
          <w:sz w:val="20"/>
          <w:szCs w:val="20"/>
          <w:rtl w:val="0"/>
          <w:lang w:val="es-ES_tradnl"/>
        </w:rPr>
      </w:pPr>
      <w:r>
        <w:rPr>
          <w:rStyle w:val="None"/>
          <w:rFonts w:ascii="Arial" w:hAnsi="Arial"/>
          <w:color w:val="000000"/>
          <w:sz w:val="20"/>
          <w:szCs w:val="20"/>
          <w:u w:color="000000"/>
          <w:rtl w:val="0"/>
          <w:lang w:val="es-ES_tradnl"/>
        </w:rPr>
        <w:t>Pese a que la Polic</w:t>
      </w:r>
      <w:r>
        <w:rPr>
          <w:rStyle w:val="None"/>
          <w:rFonts w:ascii="Arial" w:hAnsi="Arial" w:hint="default"/>
          <w:color w:val="000000"/>
          <w:sz w:val="20"/>
          <w:szCs w:val="20"/>
          <w:u w:color="000000"/>
          <w:rtl w:val="0"/>
          <w:lang w:val="es-ES_tradnl"/>
        </w:rPr>
        <w:t>í</w:t>
      </w:r>
      <w:r>
        <w:rPr>
          <w:rStyle w:val="None"/>
          <w:rFonts w:ascii="Arial" w:hAnsi="Arial"/>
          <w:color w:val="000000"/>
          <w:sz w:val="20"/>
          <w:szCs w:val="20"/>
          <w:u w:color="000000"/>
          <w:rtl w:val="0"/>
          <w:lang w:val="es-ES_tradnl"/>
        </w:rPr>
        <w:t>a Nacional en el 90% de los casos detuvo a las personas sin causa justa y sin haberse dado las condiciones de flagrancia o la existencia de una orden de autoridad judicial previa. El juez de la causa no consider</w:t>
      </w:r>
      <w:r>
        <w:rPr>
          <w:rStyle w:val="None"/>
          <w:rFonts w:ascii="Arial" w:hAnsi="Arial" w:hint="default"/>
          <w:color w:val="000000"/>
          <w:sz w:val="20"/>
          <w:szCs w:val="20"/>
          <w:u w:color="000000"/>
          <w:rtl w:val="0"/>
          <w:lang w:val="es-ES_tradnl"/>
        </w:rPr>
        <w:t xml:space="preserve">ó </w:t>
      </w:r>
      <w:r>
        <w:rPr>
          <w:rStyle w:val="None"/>
          <w:rFonts w:ascii="Arial" w:hAnsi="Arial"/>
          <w:color w:val="000000"/>
          <w:sz w:val="20"/>
          <w:szCs w:val="20"/>
          <w:u w:color="000000"/>
          <w:rtl w:val="0"/>
          <w:lang w:val="es-ES_tradnl"/>
        </w:rPr>
        <w:t>el principio de ilegalidad de la detenci</w:t>
      </w:r>
      <w:r>
        <w:rPr>
          <w:rStyle w:val="None"/>
          <w:rFonts w:ascii="Arial" w:hAnsi="Arial" w:hint="default"/>
          <w:color w:val="000000"/>
          <w:sz w:val="20"/>
          <w:szCs w:val="20"/>
          <w:u w:color="000000"/>
          <w:rtl w:val="0"/>
          <w:lang w:val="es-ES_tradnl"/>
        </w:rPr>
        <w:t>ó</w:t>
      </w:r>
      <w:r>
        <w:rPr>
          <w:rStyle w:val="None"/>
          <w:rFonts w:ascii="Arial" w:hAnsi="Arial"/>
          <w:color w:val="000000"/>
          <w:sz w:val="20"/>
          <w:szCs w:val="20"/>
          <w:u w:color="000000"/>
          <w:rtl w:val="0"/>
          <w:lang w:val="es-ES_tradnl"/>
        </w:rPr>
        <w:t>n. De igual manera, la detenci</w:t>
      </w:r>
      <w:r>
        <w:rPr>
          <w:rStyle w:val="None"/>
          <w:rFonts w:ascii="Arial" w:hAnsi="Arial" w:hint="default"/>
          <w:color w:val="000000"/>
          <w:sz w:val="20"/>
          <w:szCs w:val="20"/>
          <w:u w:color="000000"/>
          <w:rtl w:val="0"/>
          <w:lang w:val="es-ES_tradnl"/>
        </w:rPr>
        <w:t>ó</w:t>
      </w:r>
      <w:r>
        <w:rPr>
          <w:rStyle w:val="None"/>
          <w:rFonts w:ascii="Arial" w:hAnsi="Arial"/>
          <w:color w:val="000000"/>
          <w:sz w:val="20"/>
          <w:szCs w:val="20"/>
          <w:u w:color="000000"/>
          <w:rtl w:val="0"/>
          <w:lang w:val="es-ES_tradnl"/>
        </w:rPr>
        <w:t>n en el 40% se realiz</w:t>
      </w:r>
      <w:r>
        <w:rPr>
          <w:rStyle w:val="None"/>
          <w:rFonts w:ascii="Arial" w:hAnsi="Arial" w:hint="default"/>
          <w:color w:val="000000"/>
          <w:sz w:val="20"/>
          <w:szCs w:val="20"/>
          <w:u w:color="000000"/>
          <w:rtl w:val="0"/>
          <w:lang w:val="es-ES_tradnl"/>
        </w:rPr>
        <w:t xml:space="preserve">ó </w:t>
      </w:r>
      <w:r>
        <w:rPr>
          <w:rStyle w:val="None"/>
          <w:rFonts w:ascii="Arial" w:hAnsi="Arial"/>
          <w:color w:val="000000"/>
          <w:sz w:val="20"/>
          <w:szCs w:val="20"/>
          <w:u w:color="000000"/>
          <w:rtl w:val="0"/>
          <w:lang w:val="es-ES_tradnl"/>
        </w:rPr>
        <w:t>con la intermediaci</w:t>
      </w:r>
      <w:r>
        <w:rPr>
          <w:rStyle w:val="None"/>
          <w:rFonts w:ascii="Arial" w:hAnsi="Arial" w:hint="default"/>
          <w:color w:val="000000"/>
          <w:sz w:val="20"/>
          <w:szCs w:val="20"/>
          <w:u w:color="000000"/>
          <w:rtl w:val="0"/>
          <w:lang w:val="es-ES_tradnl"/>
        </w:rPr>
        <w:t>ó</w:t>
      </w:r>
      <w:r>
        <w:rPr>
          <w:rStyle w:val="None"/>
          <w:rFonts w:ascii="Arial" w:hAnsi="Arial"/>
          <w:color w:val="000000"/>
          <w:sz w:val="20"/>
          <w:szCs w:val="20"/>
          <w:u w:color="000000"/>
          <w:rtl w:val="0"/>
          <w:lang w:val="es-ES_tradnl"/>
        </w:rPr>
        <w:t>n de paramilitares o fuerzas afines al gobierno, pero sin la legalidad para actuar.</w:t>
      </w:r>
    </w:p>
    <w:p>
      <w:pPr>
        <w:pStyle w:val="List Paragraph"/>
        <w:numPr>
          <w:ilvl w:val="0"/>
          <w:numId w:val="12"/>
        </w:numPr>
        <w:bidi w:val="0"/>
        <w:spacing w:line="320" w:lineRule="exact"/>
        <w:ind w:right="0"/>
        <w:jc w:val="both"/>
        <w:rPr>
          <w:rFonts w:ascii="Arial" w:hAnsi="Arial"/>
          <w:sz w:val="20"/>
          <w:szCs w:val="20"/>
          <w:rtl w:val="0"/>
          <w:lang w:val="es-ES_tradnl"/>
        </w:rPr>
      </w:pPr>
      <w:r>
        <w:rPr>
          <w:rStyle w:val="None"/>
          <w:rFonts w:ascii="Arial" w:hAnsi="Arial"/>
          <w:color w:val="000000"/>
          <w:sz w:val="20"/>
          <w:szCs w:val="20"/>
          <w:u w:color="000000"/>
          <w:rtl w:val="0"/>
          <w:lang w:val="es-ES_tradnl"/>
        </w:rPr>
        <w:t>La Polic</w:t>
      </w:r>
      <w:r>
        <w:rPr>
          <w:rStyle w:val="None"/>
          <w:rFonts w:ascii="Arial" w:hAnsi="Arial" w:hint="default"/>
          <w:color w:val="000000"/>
          <w:sz w:val="20"/>
          <w:szCs w:val="20"/>
          <w:u w:color="000000"/>
          <w:rtl w:val="0"/>
          <w:lang w:val="es-ES_tradnl"/>
        </w:rPr>
        <w:t>í</w:t>
      </w:r>
      <w:r>
        <w:rPr>
          <w:rStyle w:val="None"/>
          <w:rFonts w:ascii="Arial" w:hAnsi="Arial"/>
          <w:color w:val="000000"/>
          <w:sz w:val="20"/>
          <w:szCs w:val="20"/>
          <w:u w:color="000000"/>
          <w:rtl w:val="0"/>
          <w:lang w:val="es-ES_tradnl"/>
        </w:rPr>
        <w:t>a Nacional present</w:t>
      </w:r>
      <w:r>
        <w:rPr>
          <w:rStyle w:val="None"/>
          <w:rFonts w:ascii="Arial" w:hAnsi="Arial" w:hint="default"/>
          <w:color w:val="000000"/>
          <w:sz w:val="20"/>
          <w:szCs w:val="20"/>
          <w:u w:color="000000"/>
          <w:rtl w:val="0"/>
          <w:lang w:val="es-ES_tradnl"/>
        </w:rPr>
        <w:t xml:space="preserve">ó </w:t>
      </w:r>
      <w:r>
        <w:rPr>
          <w:rStyle w:val="None"/>
          <w:rFonts w:ascii="Arial" w:hAnsi="Arial"/>
          <w:color w:val="000000"/>
          <w:sz w:val="20"/>
          <w:szCs w:val="20"/>
          <w:u w:color="000000"/>
          <w:rtl w:val="0"/>
          <w:lang w:val="es-ES_tradnl"/>
        </w:rPr>
        <w:t>al 95% de los procesados m</w:t>
      </w:r>
      <w:r>
        <w:rPr>
          <w:rStyle w:val="None"/>
          <w:rFonts w:ascii="Arial" w:hAnsi="Arial" w:hint="default"/>
          <w:color w:val="000000"/>
          <w:sz w:val="20"/>
          <w:szCs w:val="20"/>
          <w:u w:color="000000"/>
          <w:rtl w:val="0"/>
          <w:lang w:val="es-ES_tradnl"/>
        </w:rPr>
        <w:t>á</w:t>
      </w:r>
      <w:r>
        <w:rPr>
          <w:rStyle w:val="None"/>
          <w:rFonts w:ascii="Arial" w:hAnsi="Arial"/>
          <w:color w:val="000000"/>
          <w:sz w:val="20"/>
          <w:szCs w:val="20"/>
          <w:u w:color="000000"/>
          <w:rtl w:val="0"/>
          <w:lang w:val="es-ES_tradnl"/>
        </w:rPr>
        <w:t>s all</w:t>
      </w:r>
      <w:r>
        <w:rPr>
          <w:rStyle w:val="None"/>
          <w:rFonts w:ascii="Arial" w:hAnsi="Arial" w:hint="default"/>
          <w:color w:val="000000"/>
          <w:sz w:val="20"/>
          <w:szCs w:val="20"/>
          <w:u w:color="000000"/>
          <w:rtl w:val="0"/>
          <w:lang w:val="es-ES_tradnl"/>
        </w:rPr>
        <w:t xml:space="preserve">á </w:t>
      </w:r>
      <w:r>
        <w:rPr>
          <w:rStyle w:val="None"/>
          <w:rFonts w:ascii="Arial" w:hAnsi="Arial"/>
          <w:color w:val="000000"/>
          <w:sz w:val="20"/>
          <w:szCs w:val="20"/>
          <w:u w:color="000000"/>
          <w:rtl w:val="0"/>
          <w:lang w:val="es-ES_tradnl"/>
        </w:rPr>
        <w:t>del tiempo establecido constitucionalmente, sin que la autoridad judicial tutelara el derecho de la persona detenida.</w:t>
      </w:r>
    </w:p>
    <w:p>
      <w:pPr>
        <w:pStyle w:val="List Paragraph"/>
        <w:numPr>
          <w:ilvl w:val="0"/>
          <w:numId w:val="12"/>
        </w:numPr>
        <w:bidi w:val="0"/>
        <w:spacing w:line="320" w:lineRule="exact"/>
        <w:ind w:right="0"/>
        <w:jc w:val="both"/>
        <w:rPr>
          <w:rFonts w:ascii="Arial" w:hAnsi="Arial"/>
          <w:sz w:val="20"/>
          <w:szCs w:val="20"/>
          <w:rtl w:val="0"/>
          <w:lang w:val="es-ES_tradnl"/>
        </w:rPr>
      </w:pPr>
      <w:r>
        <w:rPr>
          <w:rStyle w:val="None"/>
          <w:rFonts w:ascii="Arial" w:hAnsi="Arial"/>
          <w:color w:val="000000"/>
          <w:sz w:val="20"/>
          <w:szCs w:val="20"/>
          <w:u w:color="000000"/>
          <w:rtl w:val="0"/>
          <w:lang w:val="es-ES_tradnl"/>
        </w:rPr>
        <w:t>La totalidad de los acusados y acusadas, fueron presentados en total violaci</w:t>
      </w:r>
      <w:r>
        <w:rPr>
          <w:rStyle w:val="None"/>
          <w:rFonts w:ascii="Arial" w:hAnsi="Arial" w:hint="default"/>
          <w:color w:val="000000"/>
          <w:sz w:val="20"/>
          <w:szCs w:val="20"/>
          <w:u w:color="000000"/>
          <w:rtl w:val="0"/>
          <w:lang w:val="es-ES_tradnl"/>
        </w:rPr>
        <w:t>ó</w:t>
      </w:r>
      <w:r>
        <w:rPr>
          <w:rStyle w:val="None"/>
          <w:rFonts w:ascii="Arial" w:hAnsi="Arial"/>
          <w:color w:val="000000"/>
          <w:sz w:val="20"/>
          <w:szCs w:val="20"/>
          <w:u w:color="000000"/>
          <w:rtl w:val="0"/>
          <w:lang w:val="es-ES_tradnl"/>
        </w:rPr>
        <w:t>n de los derechos de la persona detenida a comunicarse con sus familiares y tener el acceso a un abogado para su defensa, sin que la autoridad judicial tutelara este derecho.</w:t>
      </w:r>
    </w:p>
    <w:p>
      <w:pPr>
        <w:pStyle w:val="List Paragraph"/>
        <w:numPr>
          <w:ilvl w:val="0"/>
          <w:numId w:val="12"/>
        </w:numPr>
        <w:bidi w:val="0"/>
        <w:spacing w:line="320" w:lineRule="exact"/>
        <w:ind w:right="0"/>
        <w:jc w:val="both"/>
        <w:rPr>
          <w:rFonts w:ascii="Arial" w:hAnsi="Arial"/>
          <w:sz w:val="20"/>
          <w:szCs w:val="20"/>
          <w:rtl w:val="0"/>
          <w:lang w:val="es-ES_tradnl"/>
        </w:rPr>
      </w:pPr>
      <w:r>
        <w:rPr>
          <w:rStyle w:val="None"/>
          <w:rFonts w:ascii="Arial" w:hAnsi="Arial"/>
          <w:color w:val="000000"/>
          <w:sz w:val="20"/>
          <w:szCs w:val="20"/>
          <w:u w:color="000000"/>
          <w:rtl w:val="0"/>
          <w:lang w:val="es-ES_tradnl"/>
        </w:rPr>
        <w:t>Los libelos acusatorios presentados por el Ministerio P</w:t>
      </w:r>
      <w:r>
        <w:rPr>
          <w:rStyle w:val="None"/>
          <w:rFonts w:ascii="Arial" w:hAnsi="Arial" w:hint="default"/>
          <w:color w:val="000000"/>
          <w:sz w:val="20"/>
          <w:szCs w:val="20"/>
          <w:u w:color="000000"/>
          <w:rtl w:val="0"/>
          <w:lang w:val="es-ES_tradnl"/>
        </w:rPr>
        <w:t>ú</w:t>
      </w:r>
      <w:r>
        <w:rPr>
          <w:rStyle w:val="None"/>
          <w:rFonts w:ascii="Arial" w:hAnsi="Arial"/>
          <w:color w:val="000000"/>
          <w:sz w:val="20"/>
          <w:szCs w:val="20"/>
          <w:u w:color="000000"/>
          <w:rtl w:val="0"/>
          <w:lang w:val="es-ES_tradnl"/>
        </w:rPr>
        <w:t>blico, en su totalidad carec</w:t>
      </w:r>
      <w:r>
        <w:rPr>
          <w:rStyle w:val="None"/>
          <w:rFonts w:ascii="Arial" w:hAnsi="Arial" w:hint="default"/>
          <w:color w:val="000000"/>
          <w:sz w:val="20"/>
          <w:szCs w:val="20"/>
          <w:u w:color="000000"/>
          <w:rtl w:val="0"/>
          <w:lang w:val="es-ES_tradnl"/>
        </w:rPr>
        <w:t>í</w:t>
      </w:r>
      <w:r>
        <w:rPr>
          <w:rStyle w:val="None"/>
          <w:rFonts w:ascii="Arial" w:hAnsi="Arial"/>
          <w:color w:val="000000"/>
          <w:sz w:val="20"/>
          <w:szCs w:val="20"/>
          <w:u w:color="000000"/>
          <w:rtl w:val="0"/>
          <w:lang w:val="es-ES_tradnl"/>
        </w:rPr>
        <w:t>an de los requisitos establecidos por la Ley para ser admitidos por la autoridad judicial. Tanto el Ministerio P</w:t>
      </w:r>
      <w:r>
        <w:rPr>
          <w:rStyle w:val="None"/>
          <w:rFonts w:ascii="Arial" w:hAnsi="Arial" w:hint="default"/>
          <w:color w:val="000000"/>
          <w:sz w:val="20"/>
          <w:szCs w:val="20"/>
          <w:u w:color="000000"/>
          <w:rtl w:val="0"/>
          <w:lang w:val="es-ES_tradnl"/>
        </w:rPr>
        <w:t>ú</w:t>
      </w:r>
      <w:r>
        <w:rPr>
          <w:rStyle w:val="None"/>
          <w:rFonts w:ascii="Arial" w:hAnsi="Arial"/>
          <w:color w:val="000000"/>
          <w:sz w:val="20"/>
          <w:szCs w:val="20"/>
          <w:u w:color="000000"/>
          <w:rtl w:val="0"/>
          <w:lang w:val="es-ES_tradnl"/>
        </w:rPr>
        <w:t>blico, como la Polic</w:t>
      </w:r>
      <w:r>
        <w:rPr>
          <w:rStyle w:val="None"/>
          <w:rFonts w:ascii="Arial" w:hAnsi="Arial" w:hint="default"/>
          <w:color w:val="000000"/>
          <w:sz w:val="20"/>
          <w:szCs w:val="20"/>
          <w:u w:color="000000"/>
          <w:rtl w:val="0"/>
          <w:lang w:val="es-ES_tradnl"/>
        </w:rPr>
        <w:t>í</w:t>
      </w:r>
      <w:r>
        <w:rPr>
          <w:rStyle w:val="None"/>
          <w:rFonts w:ascii="Arial" w:hAnsi="Arial"/>
          <w:color w:val="000000"/>
          <w:sz w:val="20"/>
          <w:szCs w:val="20"/>
          <w:u w:color="000000"/>
          <w:rtl w:val="0"/>
          <w:lang w:val="es-ES_tradnl"/>
        </w:rPr>
        <w:t>a Nacional detuvieron a los ciudadanos por hechos que no constituyen delitos, sin embargo, por la pol</w:t>
      </w:r>
      <w:r>
        <w:rPr>
          <w:rStyle w:val="None"/>
          <w:rFonts w:ascii="Arial" w:hAnsi="Arial" w:hint="default"/>
          <w:color w:val="000000"/>
          <w:sz w:val="20"/>
          <w:szCs w:val="20"/>
          <w:u w:color="000000"/>
          <w:rtl w:val="0"/>
          <w:lang w:val="es-ES_tradnl"/>
        </w:rPr>
        <w:t>í</w:t>
      </w:r>
      <w:r>
        <w:rPr>
          <w:rStyle w:val="None"/>
          <w:rFonts w:ascii="Arial" w:hAnsi="Arial"/>
          <w:color w:val="000000"/>
          <w:sz w:val="20"/>
          <w:szCs w:val="20"/>
          <w:u w:color="000000"/>
          <w:rtl w:val="0"/>
          <w:lang w:val="es-ES_tradnl"/>
        </w:rPr>
        <w:t>tica de criminalizaci</w:t>
      </w:r>
      <w:r>
        <w:rPr>
          <w:rStyle w:val="None"/>
          <w:rFonts w:ascii="Arial" w:hAnsi="Arial" w:hint="default"/>
          <w:color w:val="000000"/>
          <w:sz w:val="20"/>
          <w:szCs w:val="20"/>
          <w:u w:color="000000"/>
          <w:rtl w:val="0"/>
          <w:lang w:val="es-ES_tradnl"/>
        </w:rPr>
        <w:t>ó</w:t>
      </w:r>
      <w:r>
        <w:rPr>
          <w:rStyle w:val="None"/>
          <w:rFonts w:ascii="Arial" w:hAnsi="Arial"/>
          <w:color w:val="000000"/>
          <w:sz w:val="20"/>
          <w:szCs w:val="20"/>
          <w:u w:color="000000"/>
          <w:rtl w:val="0"/>
          <w:lang w:val="es-ES_tradnl"/>
        </w:rPr>
        <w:t>n del derecho a la protesta pac</w:t>
      </w:r>
      <w:r>
        <w:rPr>
          <w:rStyle w:val="None"/>
          <w:rFonts w:ascii="Arial" w:hAnsi="Arial" w:hint="default"/>
          <w:color w:val="000000"/>
          <w:sz w:val="20"/>
          <w:szCs w:val="20"/>
          <w:u w:color="000000"/>
          <w:rtl w:val="0"/>
          <w:lang w:val="es-ES_tradnl"/>
        </w:rPr>
        <w:t>í</w:t>
      </w:r>
      <w:r>
        <w:rPr>
          <w:rStyle w:val="None"/>
          <w:rFonts w:ascii="Arial" w:hAnsi="Arial"/>
          <w:color w:val="000000"/>
          <w:sz w:val="20"/>
          <w:szCs w:val="20"/>
          <w:u w:color="000000"/>
          <w:rtl w:val="0"/>
          <w:lang w:val="es-ES_tradnl"/>
        </w:rPr>
        <w:t xml:space="preserve">fica, los jueves estaban </w:t>
      </w:r>
      <w:r>
        <w:rPr>
          <w:rStyle w:val="None"/>
          <w:rFonts w:ascii="Arial" w:hAnsi="Arial" w:hint="default"/>
          <w:color w:val="000000"/>
          <w:sz w:val="20"/>
          <w:szCs w:val="20"/>
          <w:u w:color="000000"/>
          <w:rtl w:val="0"/>
          <w:lang w:val="es-ES_tradnl"/>
        </w:rPr>
        <w:t>“</w:t>
      </w:r>
      <w:r>
        <w:rPr>
          <w:rStyle w:val="None"/>
          <w:rFonts w:ascii="Arial" w:hAnsi="Arial"/>
          <w:color w:val="000000"/>
          <w:sz w:val="20"/>
          <w:szCs w:val="20"/>
          <w:u w:color="000000"/>
          <w:rtl w:val="0"/>
          <w:lang w:val="es-ES_tradnl"/>
        </w:rPr>
        <w:t>orientados</w:t>
      </w:r>
      <w:r>
        <w:rPr>
          <w:rStyle w:val="None"/>
          <w:rFonts w:ascii="Arial" w:hAnsi="Arial" w:hint="default"/>
          <w:color w:val="000000"/>
          <w:sz w:val="20"/>
          <w:szCs w:val="20"/>
          <w:u w:color="000000"/>
          <w:rtl w:val="0"/>
          <w:lang w:val="es-ES_tradnl"/>
        </w:rPr>
        <w:t xml:space="preserve">” </w:t>
      </w:r>
      <w:r>
        <w:rPr>
          <w:rStyle w:val="None"/>
          <w:rFonts w:ascii="Arial" w:hAnsi="Arial"/>
          <w:color w:val="000000"/>
          <w:sz w:val="20"/>
          <w:szCs w:val="20"/>
          <w:u w:color="000000"/>
          <w:rtl w:val="0"/>
          <w:lang w:val="es-ES_tradnl"/>
        </w:rPr>
        <w:t>a aceptar las acusaciones, abrir el proceso y decretar prisi</w:t>
      </w:r>
      <w:r>
        <w:rPr>
          <w:rStyle w:val="None"/>
          <w:rFonts w:ascii="Arial" w:hAnsi="Arial" w:hint="default"/>
          <w:color w:val="000000"/>
          <w:sz w:val="20"/>
          <w:szCs w:val="20"/>
          <w:u w:color="000000"/>
          <w:rtl w:val="0"/>
          <w:lang w:val="es-ES_tradnl"/>
        </w:rPr>
        <w:t>ó</w:t>
      </w:r>
      <w:r>
        <w:rPr>
          <w:rStyle w:val="None"/>
          <w:rFonts w:ascii="Arial" w:hAnsi="Arial"/>
          <w:color w:val="000000"/>
          <w:sz w:val="20"/>
          <w:szCs w:val="20"/>
          <w:u w:color="000000"/>
          <w:rtl w:val="0"/>
          <w:lang w:val="es-ES_tradnl"/>
        </w:rPr>
        <w:t>n preventiva para todos.</w:t>
      </w:r>
    </w:p>
    <w:p>
      <w:pPr>
        <w:pStyle w:val="Body"/>
        <w:spacing w:line="320" w:lineRule="exact"/>
        <w:jc w:val="both"/>
        <w:rPr>
          <w:rStyle w:val="None"/>
          <w:rFonts w:ascii="Arial" w:cs="Arial" w:hAnsi="Arial" w:eastAsia="Arial"/>
          <w:color w:val="000000"/>
          <w:u w:color="000000"/>
        </w:rPr>
      </w:pPr>
    </w:p>
    <w:p>
      <w:pPr>
        <w:pStyle w:val="Body"/>
        <w:spacing w:after="120" w:line="320" w:lineRule="exact"/>
        <w:jc w:val="both"/>
        <w:rPr>
          <w:rStyle w:val="None"/>
          <w:rFonts w:ascii="Arial" w:cs="Arial" w:hAnsi="Arial" w:eastAsia="Arial"/>
          <w:color w:val="000000"/>
          <w:u w:color="000000"/>
          <w:shd w:val="clear" w:color="auto" w:fill="ffffff"/>
        </w:rPr>
      </w:pPr>
      <w:r>
        <w:rPr>
          <w:rStyle w:val="None"/>
          <w:rFonts w:ascii="Arial" w:hAnsi="Arial"/>
          <w:color w:val="000000"/>
          <w:u w:color="000000"/>
          <w:shd w:val="clear" w:color="auto" w:fill="ffffff"/>
          <w:rtl w:val="0"/>
          <w:lang w:val="es-ES_tradnl"/>
        </w:rPr>
        <w:t>Los procesos se concentran en la ciudad capital de Managua independientemente del lugar de los hechos, incurriendo en una sustracci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de juez natural. Jueces territoriales se han declarado incompetentes para conocer las causas que han sido remitidas a los juzgados centrales en Managua. Esto muestra el inter</w:t>
      </w:r>
      <w:r>
        <w:rPr>
          <w:rStyle w:val="None"/>
          <w:rFonts w:ascii="Arial" w:hAnsi="Arial" w:hint="default"/>
          <w:color w:val="000000"/>
          <w:u w:color="000000"/>
          <w:shd w:val="clear" w:color="auto" w:fill="ffffff"/>
          <w:rtl w:val="0"/>
          <w:lang w:val="es-ES_tradnl"/>
        </w:rPr>
        <w:t>é</w:t>
      </w:r>
      <w:r>
        <w:rPr>
          <w:rStyle w:val="None"/>
          <w:rFonts w:ascii="Arial" w:hAnsi="Arial"/>
          <w:color w:val="000000"/>
          <w:u w:color="000000"/>
          <w:shd w:val="clear" w:color="auto" w:fill="ffffff"/>
          <w:rtl w:val="0"/>
          <w:lang w:val="es-ES_tradnl"/>
        </w:rPr>
        <w:t>s del Estado por controlar todos los hilos procesales en los casos que consideramos como una forma de criminalizaci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fr-FR"/>
        </w:rPr>
        <w:t>n de la protesta.</w:t>
      </w:r>
    </w:p>
    <w:p>
      <w:pPr>
        <w:pStyle w:val="Body"/>
        <w:spacing w:after="120" w:line="320" w:lineRule="exact"/>
        <w:jc w:val="both"/>
        <w:rPr>
          <w:rStyle w:val="None"/>
          <w:rFonts w:ascii="Arial" w:cs="Arial" w:hAnsi="Arial" w:eastAsia="Arial"/>
          <w:b w:val="1"/>
          <w:bCs w:val="1"/>
          <w:color w:val="000000"/>
          <w:u w:color="000000"/>
          <w:shd w:val="clear" w:color="auto" w:fill="ffffff"/>
        </w:rPr>
      </w:pPr>
      <w:r>
        <w:rPr>
          <w:rStyle w:val="None"/>
          <w:rFonts w:ascii="Arial" w:hAnsi="Arial"/>
          <w:b w:val="1"/>
          <w:bCs w:val="1"/>
          <w:color w:val="000000"/>
          <w:u w:color="000000"/>
          <w:shd w:val="clear" w:color="auto" w:fill="ffffff"/>
          <w:rtl w:val="0"/>
          <w:lang w:val="es-ES_tradnl"/>
        </w:rPr>
        <w:t>Ejemplo: El caso de Medardo Mairena, l</w:t>
      </w:r>
      <w:r>
        <w:rPr>
          <w:rStyle w:val="None"/>
          <w:rFonts w:ascii="Arial" w:hAnsi="Arial" w:hint="default"/>
          <w:b w:val="1"/>
          <w:bCs w:val="1"/>
          <w:color w:val="000000"/>
          <w:u w:color="000000"/>
          <w:shd w:val="clear" w:color="auto" w:fill="ffffff"/>
          <w:rtl w:val="0"/>
          <w:lang w:val="es-ES_tradnl"/>
        </w:rPr>
        <w:t>í</w:t>
      </w:r>
      <w:r>
        <w:rPr>
          <w:rStyle w:val="None"/>
          <w:rFonts w:ascii="Arial" w:hAnsi="Arial"/>
          <w:b w:val="1"/>
          <w:bCs w:val="1"/>
          <w:color w:val="000000"/>
          <w:u w:color="000000"/>
          <w:shd w:val="clear" w:color="auto" w:fill="ffffff"/>
          <w:rtl w:val="0"/>
          <w:lang w:val="es-ES_tradnl"/>
        </w:rPr>
        <w:t>der campesino del Movimiento Anticanal</w:t>
      </w:r>
    </w:p>
    <w:p>
      <w:pPr>
        <w:pStyle w:val="Body"/>
        <w:spacing w:after="200" w:line="320" w:lineRule="exact"/>
        <w:jc w:val="both"/>
        <w:rPr>
          <w:rStyle w:val="None"/>
          <w:rFonts w:ascii="Arial" w:cs="Arial" w:hAnsi="Arial" w:eastAsia="Arial"/>
          <w:color w:val="000000"/>
          <w:u w:color="000000"/>
          <w:shd w:val="clear" w:color="auto" w:fill="ffffff"/>
        </w:rPr>
      </w:pPr>
      <w:r>
        <w:rPr>
          <w:rStyle w:val="None"/>
          <w:rFonts w:ascii="Arial" w:hAnsi="Arial"/>
          <w:color w:val="000000"/>
          <w:u w:color="000000"/>
          <w:shd w:val="clear" w:color="auto" w:fill="ffffff"/>
          <w:rtl w:val="0"/>
          <w:lang w:val="es-ES_tradnl"/>
        </w:rPr>
        <w:t xml:space="preserve">El 13 de julio de 2018, fue detenido ilegalmente en el aeropuerto internacional de Managua </w:t>
      </w:r>
      <w:r>
        <w:rPr>
          <w:rStyle w:val="None"/>
          <w:rFonts w:ascii="Arial" w:hAnsi="Arial"/>
          <w:b w:val="1"/>
          <w:bCs w:val="1"/>
          <w:color w:val="000000"/>
          <w:u w:color="000000"/>
          <w:shd w:val="clear" w:color="auto" w:fill="ffffff"/>
          <w:rtl w:val="0"/>
          <w:lang w:val="es-ES_tradnl"/>
        </w:rPr>
        <w:t>Medardo Mairena</w:t>
      </w:r>
      <w:r>
        <w:rPr>
          <w:rStyle w:val="None"/>
          <w:rFonts w:ascii="Arial" w:hAnsi="Arial"/>
          <w:color w:val="000000"/>
          <w:u w:color="000000"/>
          <w:shd w:val="clear" w:color="auto" w:fill="ffffff"/>
          <w:rtl w:val="0"/>
          <w:lang w:val="fr-FR"/>
        </w:rPr>
        <w:t>, l</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es-ES_tradnl"/>
        </w:rPr>
        <w:t>der del Consejo Nacional por la soberan</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es-ES_tradnl"/>
        </w:rPr>
        <w:t>a, la Tierra y lagos de Nicaragua (Movimiento Campesino Anticanal) y representante del movimiento campesino en el Di</w:t>
      </w:r>
      <w:r>
        <w:rPr>
          <w:rStyle w:val="None"/>
          <w:rFonts w:ascii="Arial" w:hAnsi="Arial" w:hint="default"/>
          <w:color w:val="000000"/>
          <w:u w:color="000000"/>
          <w:shd w:val="clear" w:color="auto" w:fill="ffffff"/>
          <w:rtl w:val="0"/>
          <w:lang w:val="es-ES_tradnl"/>
        </w:rPr>
        <w:t>á</w:t>
      </w:r>
      <w:r>
        <w:rPr>
          <w:rStyle w:val="None"/>
          <w:rFonts w:ascii="Arial" w:hAnsi="Arial"/>
          <w:color w:val="000000"/>
          <w:u w:color="000000"/>
          <w:shd w:val="clear" w:color="auto" w:fill="ffffff"/>
          <w:rtl w:val="0"/>
          <w:lang w:val="pt-PT"/>
        </w:rPr>
        <w:t>logo Nacional.</w:t>
      </w:r>
    </w:p>
    <w:p>
      <w:pPr>
        <w:pStyle w:val="Body"/>
        <w:spacing w:after="120" w:line="320" w:lineRule="exact"/>
        <w:jc w:val="both"/>
        <w:rPr>
          <w:rStyle w:val="None"/>
          <w:rFonts w:ascii="Arial" w:cs="Arial" w:hAnsi="Arial" w:eastAsia="Arial"/>
          <w:color w:val="000000"/>
          <w:u w:color="000000"/>
          <w:shd w:val="clear" w:color="auto" w:fill="ffffff"/>
        </w:rPr>
      </w:pPr>
      <w:r>
        <w:rPr>
          <w:rStyle w:val="None"/>
          <w:rFonts w:ascii="Arial" w:hAnsi="Arial"/>
          <w:color w:val="000000"/>
          <w:u w:color="000000"/>
          <w:shd w:val="clear" w:color="auto" w:fill="ffffff"/>
          <w:rtl w:val="0"/>
          <w:lang w:val="es-ES_tradnl"/>
        </w:rPr>
        <w:t>El dirigente iba a una gira de trabajo por varias ciudades de los Estados Unidos en compa</w:t>
      </w:r>
      <w:r>
        <w:rPr>
          <w:rStyle w:val="None"/>
          <w:rFonts w:ascii="Arial" w:hAnsi="Arial" w:hint="default"/>
          <w:color w:val="000000"/>
          <w:u w:color="000000"/>
          <w:shd w:val="clear" w:color="auto" w:fill="ffffff"/>
          <w:rtl w:val="0"/>
          <w:lang w:val="es-ES_tradnl"/>
        </w:rPr>
        <w:t>ñí</w:t>
      </w:r>
      <w:r>
        <w:rPr>
          <w:rStyle w:val="None"/>
          <w:rFonts w:ascii="Arial" w:hAnsi="Arial"/>
          <w:color w:val="000000"/>
          <w:u w:color="000000"/>
          <w:shd w:val="clear" w:color="auto" w:fill="ffffff"/>
          <w:rtl w:val="0"/>
          <w:lang w:val="es-ES_tradnl"/>
        </w:rPr>
        <w:t xml:space="preserve">a de </w:t>
      </w:r>
      <w:r>
        <w:rPr>
          <w:rStyle w:val="None"/>
          <w:rFonts w:ascii="Arial" w:hAnsi="Arial"/>
          <w:b w:val="1"/>
          <w:bCs w:val="1"/>
          <w:color w:val="000000"/>
          <w:u w:color="000000"/>
          <w:shd w:val="clear" w:color="auto" w:fill="ffffff"/>
          <w:rtl w:val="0"/>
          <w:lang w:val="pt-PT"/>
        </w:rPr>
        <w:t>Pedro Mena</w:t>
      </w:r>
      <w:r>
        <w:rPr>
          <w:rStyle w:val="None"/>
          <w:rFonts w:ascii="Arial" w:hAnsi="Arial"/>
          <w:color w:val="000000"/>
          <w:u w:color="000000"/>
          <w:shd w:val="clear" w:color="auto" w:fill="ffffff"/>
          <w:rtl w:val="0"/>
          <w:lang w:val="es-ES_tradnl"/>
        </w:rPr>
        <w:t>, tambi</w:t>
      </w:r>
      <w:r>
        <w:rPr>
          <w:rStyle w:val="None"/>
          <w:rFonts w:ascii="Arial" w:hAnsi="Arial" w:hint="default"/>
          <w:color w:val="000000"/>
          <w:u w:color="000000"/>
          <w:shd w:val="clear" w:color="auto" w:fill="ffffff"/>
          <w:rtl w:val="0"/>
          <w:lang w:val="es-ES_tradnl"/>
        </w:rPr>
        <w:t>é</w:t>
      </w:r>
      <w:r>
        <w:rPr>
          <w:rStyle w:val="None"/>
          <w:rFonts w:ascii="Arial" w:hAnsi="Arial"/>
          <w:color w:val="000000"/>
          <w:u w:color="000000"/>
          <w:shd w:val="clear" w:color="auto" w:fill="ffffff"/>
          <w:rtl w:val="0"/>
          <w:lang w:val="es-ES_tradnl"/>
        </w:rPr>
        <w:t>n miembro del movimiento. Al momento de presentarse en la ventanilla de despacho migratorio para salir del pa</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es-ES_tradnl"/>
        </w:rPr>
        <w:t>s, la Polic</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pt-PT"/>
        </w:rPr>
        <w:t>a Nacional procedi</w:t>
      </w:r>
      <w:r>
        <w:rPr>
          <w:rStyle w:val="None"/>
          <w:rFonts w:ascii="Arial" w:hAnsi="Arial" w:hint="default"/>
          <w:color w:val="000000"/>
          <w:u w:color="000000"/>
          <w:shd w:val="clear" w:color="auto" w:fill="ffffff"/>
          <w:rtl w:val="0"/>
          <w:lang w:val="es-ES_tradnl"/>
        </w:rPr>
        <w:t xml:space="preserve">ó </w:t>
      </w:r>
      <w:r>
        <w:rPr>
          <w:rStyle w:val="None"/>
          <w:rFonts w:ascii="Arial" w:hAnsi="Arial"/>
          <w:color w:val="000000"/>
          <w:u w:color="000000"/>
          <w:shd w:val="clear" w:color="auto" w:fill="ffffff"/>
          <w:rtl w:val="0"/>
          <w:lang w:val="es-ES_tradnl"/>
        </w:rPr>
        <w:t>a detenerlo sin mayor explicaci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rPr>
        <w:t>n.</w:t>
      </w:r>
    </w:p>
    <w:p>
      <w:pPr>
        <w:pStyle w:val="Body"/>
        <w:spacing w:after="120" w:line="320" w:lineRule="exact"/>
        <w:jc w:val="both"/>
        <w:rPr>
          <w:rStyle w:val="None"/>
          <w:rFonts w:ascii="Arial" w:cs="Arial" w:hAnsi="Arial" w:eastAsia="Arial"/>
          <w:color w:val="000000"/>
          <w:u w:color="000000"/>
          <w:shd w:val="clear" w:color="auto" w:fill="ffffff"/>
        </w:rPr>
      </w:pPr>
      <w:r>
        <w:rPr>
          <w:rStyle w:val="None"/>
          <w:rFonts w:ascii="Arial" w:hAnsi="Arial"/>
          <w:color w:val="000000"/>
          <w:u w:color="000000"/>
          <w:shd w:val="clear" w:color="auto" w:fill="ffffff"/>
          <w:rtl w:val="0"/>
          <w:lang w:val="es-ES_tradnl"/>
        </w:rPr>
        <w:t>Inmediatamente, los familiares que lo acompa</w:t>
      </w:r>
      <w:r>
        <w:rPr>
          <w:rStyle w:val="None"/>
          <w:rFonts w:ascii="Arial" w:hAnsi="Arial" w:hint="default"/>
          <w:color w:val="000000"/>
          <w:u w:color="000000"/>
          <w:shd w:val="clear" w:color="auto" w:fill="ffffff"/>
          <w:rtl w:val="0"/>
          <w:lang w:val="es-ES_tradnl"/>
        </w:rPr>
        <w:t>ñ</w:t>
      </w:r>
      <w:r>
        <w:rPr>
          <w:rStyle w:val="None"/>
          <w:rFonts w:ascii="Arial" w:hAnsi="Arial"/>
          <w:color w:val="000000"/>
          <w:u w:color="000000"/>
          <w:shd w:val="clear" w:color="auto" w:fill="ffffff"/>
          <w:rtl w:val="0"/>
          <w:lang w:val="es-ES_tradnl"/>
        </w:rPr>
        <w:t>aban notificaron a la CPDH y un equipo se moviliz</w:t>
      </w:r>
      <w:r>
        <w:rPr>
          <w:rStyle w:val="None"/>
          <w:rFonts w:ascii="Arial" w:hAnsi="Arial" w:hint="default"/>
          <w:color w:val="000000"/>
          <w:u w:color="000000"/>
          <w:shd w:val="clear" w:color="auto" w:fill="ffffff"/>
          <w:rtl w:val="0"/>
          <w:lang w:val="es-ES_tradnl"/>
        </w:rPr>
        <w:t xml:space="preserve">ó </w:t>
      </w:r>
      <w:r>
        <w:rPr>
          <w:rStyle w:val="None"/>
          <w:rFonts w:ascii="Arial" w:hAnsi="Arial"/>
          <w:color w:val="000000"/>
          <w:u w:color="000000"/>
          <w:shd w:val="clear" w:color="auto" w:fill="ffffff"/>
          <w:rtl w:val="0"/>
          <w:lang w:val="es-ES_tradnl"/>
        </w:rPr>
        <w:t>al aeropuerto para solicitar informaci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a la autoridad migratoria y a agentes de la Polic</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es-ES_tradnl"/>
        </w:rPr>
        <w:t>a presentes, pero esta se les fue negada.</w:t>
      </w:r>
    </w:p>
    <w:p>
      <w:pPr>
        <w:pStyle w:val="Body"/>
        <w:spacing w:after="120" w:line="320" w:lineRule="exact"/>
        <w:jc w:val="both"/>
        <w:rPr>
          <w:rStyle w:val="None"/>
          <w:rFonts w:ascii="Arial" w:cs="Arial" w:hAnsi="Arial" w:eastAsia="Arial"/>
          <w:color w:val="000000"/>
          <w:u w:color="000000"/>
          <w:shd w:val="clear" w:color="auto" w:fill="ffffff"/>
        </w:rPr>
      </w:pPr>
      <w:r>
        <w:rPr>
          <w:rStyle w:val="None"/>
          <w:rFonts w:ascii="Arial" w:hAnsi="Arial"/>
          <w:color w:val="000000"/>
          <w:u w:color="000000"/>
          <w:shd w:val="clear" w:color="auto" w:fill="ffffff"/>
          <w:rtl w:val="0"/>
          <w:lang w:val="es-ES_tradnl"/>
        </w:rPr>
        <w:t>Tras dos horas de la detenci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la Polic</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es-ES_tradnl"/>
        </w:rPr>
        <w:t>a Nacional public</w:t>
      </w:r>
      <w:r>
        <w:rPr>
          <w:rStyle w:val="None"/>
          <w:rFonts w:ascii="Arial" w:hAnsi="Arial" w:hint="default"/>
          <w:color w:val="000000"/>
          <w:u w:color="000000"/>
          <w:shd w:val="clear" w:color="auto" w:fill="ffffff"/>
          <w:rtl w:val="0"/>
          <w:lang w:val="es-ES_tradnl"/>
        </w:rPr>
        <w:t xml:space="preserve">ó </w:t>
      </w:r>
      <w:r>
        <w:rPr>
          <w:rStyle w:val="None"/>
          <w:rFonts w:ascii="Arial" w:hAnsi="Arial"/>
          <w:color w:val="000000"/>
          <w:u w:color="000000"/>
          <w:shd w:val="clear" w:color="auto" w:fill="ffffff"/>
          <w:rtl w:val="0"/>
          <w:lang w:val="es-ES_tradnl"/>
        </w:rPr>
        <w:t>un comunicado, resultado de la insistencia de la OACNUDH y de la Misi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 xml:space="preserve">n de Seguimiento de la OEA (MESENI), en que afirmaban haber detenido al </w:t>
      </w:r>
      <w:r>
        <w:rPr>
          <w:rStyle w:val="None"/>
          <w:rFonts w:ascii="Arial" w:hAnsi="Arial" w:hint="default"/>
          <w:color w:val="000000"/>
          <w:u w:color="000000"/>
          <w:shd w:val="clear" w:color="auto" w:fill="ffffff"/>
          <w:rtl w:val="0"/>
          <w:lang w:val="es-ES_tradnl"/>
        </w:rPr>
        <w:t>“</w:t>
      </w:r>
      <w:r>
        <w:rPr>
          <w:rStyle w:val="None"/>
          <w:rFonts w:ascii="Arial" w:hAnsi="Arial"/>
          <w:color w:val="000000"/>
          <w:u w:color="000000"/>
          <w:shd w:val="clear" w:color="auto" w:fill="ffffff"/>
          <w:rtl w:val="0"/>
        </w:rPr>
        <w:t>terrorista</w:t>
      </w:r>
      <w:r>
        <w:rPr>
          <w:rStyle w:val="None"/>
          <w:rFonts w:ascii="Arial" w:hAnsi="Arial" w:hint="default"/>
          <w:color w:val="000000"/>
          <w:u w:color="000000"/>
          <w:shd w:val="clear" w:color="auto" w:fill="ffffff"/>
          <w:rtl w:val="0"/>
          <w:lang w:val="es-ES_tradnl"/>
        </w:rPr>
        <w:t xml:space="preserve">” </w:t>
      </w:r>
      <w:r>
        <w:rPr>
          <w:rStyle w:val="None"/>
          <w:rFonts w:ascii="Arial" w:hAnsi="Arial"/>
          <w:color w:val="000000"/>
          <w:u w:color="000000"/>
          <w:shd w:val="clear" w:color="auto" w:fill="ffffff"/>
          <w:rtl w:val="0"/>
          <w:lang w:val="es-ES_tradnl"/>
        </w:rPr>
        <w:t>Medardo Mairena cuando pretend</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pt-PT"/>
        </w:rPr>
        <w:t>a escapar.</w:t>
      </w:r>
    </w:p>
    <w:p>
      <w:pPr>
        <w:pStyle w:val="Body"/>
        <w:spacing w:after="120" w:line="320" w:lineRule="exact"/>
        <w:jc w:val="both"/>
        <w:rPr>
          <w:rStyle w:val="None"/>
          <w:rFonts w:ascii="Arial" w:cs="Arial" w:hAnsi="Arial" w:eastAsia="Arial"/>
          <w:color w:val="000000"/>
          <w:u w:color="000000"/>
          <w:shd w:val="clear" w:color="auto" w:fill="ffffff"/>
        </w:rPr>
      </w:pPr>
      <w:r>
        <w:rPr>
          <w:rStyle w:val="None"/>
          <w:rFonts w:ascii="Arial" w:hAnsi="Arial"/>
          <w:color w:val="000000"/>
          <w:u w:color="000000"/>
          <w:shd w:val="clear" w:color="auto" w:fill="ffffff"/>
          <w:rtl w:val="0"/>
          <w:lang w:val="es-ES_tradnl"/>
        </w:rPr>
        <w:t>La CPDH, en acompa</w:t>
      </w:r>
      <w:r>
        <w:rPr>
          <w:rStyle w:val="None"/>
          <w:rFonts w:ascii="Arial" w:hAnsi="Arial" w:hint="default"/>
          <w:color w:val="000000"/>
          <w:u w:color="000000"/>
          <w:shd w:val="clear" w:color="auto" w:fill="ffffff"/>
          <w:rtl w:val="0"/>
          <w:lang w:val="es-ES_tradnl"/>
        </w:rPr>
        <w:t>ñ</w:t>
      </w:r>
      <w:r>
        <w:rPr>
          <w:rStyle w:val="None"/>
          <w:rFonts w:ascii="Arial" w:hAnsi="Arial"/>
          <w:color w:val="000000"/>
          <w:u w:color="000000"/>
          <w:shd w:val="clear" w:color="auto" w:fill="ffffff"/>
          <w:rtl w:val="0"/>
          <w:lang w:val="es-ES_tradnl"/>
        </w:rPr>
        <w:t>amiento de las familias de ambos campesinos, solicit</w:t>
      </w:r>
      <w:r>
        <w:rPr>
          <w:rStyle w:val="None"/>
          <w:rFonts w:ascii="Arial" w:hAnsi="Arial" w:hint="default"/>
          <w:color w:val="000000"/>
          <w:u w:color="000000"/>
          <w:shd w:val="clear" w:color="auto" w:fill="ffffff"/>
          <w:rtl w:val="0"/>
          <w:lang w:val="es-ES_tradnl"/>
        </w:rPr>
        <w:t xml:space="preserve">ó </w:t>
      </w:r>
      <w:r>
        <w:rPr>
          <w:rStyle w:val="None"/>
          <w:rFonts w:ascii="Arial" w:hAnsi="Arial"/>
          <w:color w:val="000000"/>
          <w:u w:color="000000"/>
          <w:shd w:val="clear" w:color="auto" w:fill="ffffff"/>
          <w:rtl w:val="0"/>
        </w:rPr>
        <w:t>informaci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el 14 y 15 de julio, tras cumplirse las 48 horas reglamentarias establecidas por la Constituci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El equipo jur</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es-ES_tradnl"/>
        </w:rPr>
        <w:t>dico de la CPDH permaneci</w:t>
      </w:r>
      <w:r>
        <w:rPr>
          <w:rStyle w:val="None"/>
          <w:rFonts w:ascii="Arial" w:hAnsi="Arial" w:hint="default"/>
          <w:color w:val="000000"/>
          <w:u w:color="000000"/>
          <w:shd w:val="clear" w:color="auto" w:fill="ffffff"/>
          <w:rtl w:val="0"/>
          <w:lang w:val="es-ES_tradnl"/>
        </w:rPr>
        <w:t xml:space="preserve">ó </w:t>
      </w:r>
      <w:r>
        <w:rPr>
          <w:rStyle w:val="None"/>
          <w:rFonts w:ascii="Arial" w:hAnsi="Arial"/>
          <w:color w:val="000000"/>
          <w:u w:color="000000"/>
          <w:shd w:val="clear" w:color="auto" w:fill="ffffff"/>
          <w:rtl w:val="0"/>
          <w:lang w:val="es-ES_tradnl"/>
        </w:rPr>
        <w:t>en los juzgados esperando que fuese presentado ante el juez competente, pero no aparecieron ni se inform</w:t>
      </w:r>
      <w:r>
        <w:rPr>
          <w:rStyle w:val="None"/>
          <w:rFonts w:ascii="Arial" w:hAnsi="Arial" w:hint="default"/>
          <w:color w:val="000000"/>
          <w:u w:color="000000"/>
          <w:shd w:val="clear" w:color="auto" w:fill="ffffff"/>
          <w:rtl w:val="0"/>
          <w:lang w:val="es-ES_tradnl"/>
        </w:rPr>
        <w:t xml:space="preserve">ó </w:t>
      </w:r>
      <w:r>
        <w:rPr>
          <w:rStyle w:val="None"/>
          <w:rFonts w:ascii="Arial" w:hAnsi="Arial"/>
          <w:color w:val="000000"/>
          <w:u w:color="000000"/>
          <w:shd w:val="clear" w:color="auto" w:fill="ffffff"/>
          <w:rtl w:val="0"/>
          <w:lang w:val="es-ES_tradnl"/>
        </w:rPr>
        <w:t>sobre su paradero. Al d</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es-ES_tradnl"/>
        </w:rPr>
        <w:t>a siguiente, se presentaron recursos de exhibici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es-ES_tradnl"/>
        </w:rPr>
        <w:t>n personal a favor de los detenidos, sin resultado alguno durante los siguientes dos d</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es-ES_tradnl"/>
        </w:rPr>
        <w:t>as, por lo que el equipo denunci</w:t>
      </w:r>
      <w:r>
        <w:rPr>
          <w:rStyle w:val="None"/>
          <w:rFonts w:ascii="Arial" w:hAnsi="Arial" w:hint="default"/>
          <w:color w:val="000000"/>
          <w:u w:color="000000"/>
          <w:shd w:val="clear" w:color="auto" w:fill="ffffff"/>
          <w:rtl w:val="0"/>
          <w:lang w:val="es-ES_tradnl"/>
        </w:rPr>
        <w:t xml:space="preserve">ó </w:t>
      </w:r>
      <w:r>
        <w:rPr>
          <w:rStyle w:val="None"/>
          <w:rFonts w:ascii="Arial" w:hAnsi="Arial"/>
          <w:color w:val="000000"/>
          <w:u w:color="000000"/>
          <w:shd w:val="clear" w:color="auto" w:fill="ffffff"/>
          <w:rtl w:val="0"/>
          <w:lang w:val="es-ES_tradnl"/>
        </w:rPr>
        <w:t>su desaparici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rPr>
        <w:t>n.</w:t>
      </w:r>
      <w:r>
        <w:rPr>
          <w:rStyle w:val="None"/>
          <w:rFonts w:ascii="Arial" w:cs="Arial" w:hAnsi="Arial" w:eastAsia="Arial"/>
          <w:color w:val="000000"/>
          <w:u w:color="000000"/>
          <w:shd w:val="clear" w:color="auto" w:fill="ffffff"/>
          <w:vertAlign w:val="superscript"/>
        </w:rPr>
        <w:footnoteReference w:id="16"/>
      </w:r>
    </w:p>
    <w:p>
      <w:pPr>
        <w:pStyle w:val="Body"/>
        <w:spacing w:after="120" w:line="320" w:lineRule="exact"/>
        <w:jc w:val="both"/>
        <w:rPr>
          <w:rStyle w:val="None"/>
          <w:rFonts w:ascii="Arial" w:cs="Arial" w:hAnsi="Arial" w:eastAsia="Arial"/>
          <w:color w:val="000000"/>
          <w:u w:color="000000"/>
          <w:shd w:val="clear" w:color="auto" w:fill="ffffff"/>
        </w:rPr>
      </w:pPr>
      <w:r>
        <w:rPr>
          <w:rStyle w:val="None"/>
          <w:rFonts w:ascii="Arial" w:hAnsi="Arial"/>
          <w:color w:val="000000"/>
          <w:u w:color="000000"/>
          <w:shd w:val="clear" w:color="auto" w:fill="ffffff"/>
          <w:rtl w:val="0"/>
          <w:lang w:val="pt-PT"/>
        </w:rPr>
        <w:t>Posteriormente, a trav</w:t>
      </w:r>
      <w:r>
        <w:rPr>
          <w:rStyle w:val="None"/>
          <w:rFonts w:ascii="Arial" w:hAnsi="Arial" w:hint="default"/>
          <w:color w:val="000000"/>
          <w:u w:color="000000"/>
          <w:shd w:val="clear" w:color="auto" w:fill="ffffff"/>
          <w:rtl w:val="0"/>
          <w:lang w:val="es-ES_tradnl"/>
        </w:rPr>
        <w:t>é</w:t>
      </w:r>
      <w:r>
        <w:rPr>
          <w:rStyle w:val="None"/>
          <w:rFonts w:ascii="Arial" w:hAnsi="Arial"/>
          <w:color w:val="000000"/>
          <w:u w:color="000000"/>
          <w:shd w:val="clear" w:color="auto" w:fill="ffffff"/>
          <w:rtl w:val="0"/>
          <w:lang w:val="es-ES_tradnl"/>
        </w:rPr>
        <w:t>s de los medios de comunicaci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pt-PT"/>
        </w:rPr>
        <w:t>n oficialistas se inform</w:t>
      </w:r>
      <w:r>
        <w:rPr>
          <w:rStyle w:val="None"/>
          <w:rFonts w:ascii="Arial" w:hAnsi="Arial" w:hint="default"/>
          <w:color w:val="000000"/>
          <w:u w:color="000000"/>
          <w:shd w:val="clear" w:color="auto" w:fill="ffffff"/>
          <w:rtl w:val="0"/>
          <w:lang w:val="es-ES_tradnl"/>
        </w:rPr>
        <w:t xml:space="preserve">ó </w:t>
      </w:r>
      <w:r>
        <w:rPr>
          <w:rStyle w:val="None"/>
          <w:rFonts w:ascii="Arial" w:hAnsi="Arial"/>
          <w:color w:val="000000"/>
          <w:u w:color="000000"/>
          <w:shd w:val="clear" w:color="auto" w:fill="ffffff"/>
          <w:rtl w:val="0"/>
          <w:lang w:val="es-ES_tradnl"/>
        </w:rPr>
        <w:t>que hab</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es-ES_tradnl"/>
        </w:rPr>
        <w:t>an sido presentados ante el juez en audiencia preliminar. En dicha audiencia no se permiti</w:t>
      </w:r>
      <w:r>
        <w:rPr>
          <w:rStyle w:val="None"/>
          <w:rFonts w:ascii="Arial" w:hAnsi="Arial" w:hint="default"/>
          <w:color w:val="000000"/>
          <w:u w:color="000000"/>
          <w:shd w:val="clear" w:color="auto" w:fill="ffffff"/>
          <w:rtl w:val="0"/>
          <w:lang w:val="es-ES_tradnl"/>
        </w:rPr>
        <w:t xml:space="preserve">ó </w:t>
      </w:r>
      <w:r>
        <w:rPr>
          <w:rStyle w:val="None"/>
          <w:rFonts w:ascii="Arial" w:hAnsi="Arial"/>
          <w:color w:val="000000"/>
          <w:u w:color="000000"/>
          <w:shd w:val="clear" w:color="auto" w:fill="ffffff"/>
          <w:rtl w:val="0"/>
          <w:lang w:val="es-ES_tradnl"/>
        </w:rPr>
        <w:t>la entrada de los abogados defensores de la CPDH y se simul</w:t>
      </w:r>
      <w:r>
        <w:rPr>
          <w:rStyle w:val="None"/>
          <w:rFonts w:ascii="Arial" w:hAnsi="Arial" w:hint="default"/>
          <w:color w:val="000000"/>
          <w:u w:color="000000"/>
          <w:shd w:val="clear" w:color="auto" w:fill="ffffff"/>
          <w:rtl w:val="0"/>
          <w:lang w:val="es-ES_tradnl"/>
        </w:rPr>
        <w:t xml:space="preserve">ó </w:t>
      </w:r>
      <w:r>
        <w:rPr>
          <w:rStyle w:val="None"/>
          <w:rFonts w:ascii="Arial" w:hAnsi="Arial"/>
          <w:color w:val="000000"/>
          <w:u w:color="000000"/>
          <w:shd w:val="clear" w:color="auto" w:fill="ffffff"/>
          <w:rtl w:val="0"/>
          <w:lang w:val="es-ES_tradnl"/>
        </w:rPr>
        <w:t>garantizar el derecho a la defensa. Ambos fueron acusados por los delitos de terrorismo, crimen organizado, asesinato, secuestro simple, robo agravado, entorpecimiento de servicios p</w:t>
      </w:r>
      <w:r>
        <w:rPr>
          <w:rStyle w:val="None"/>
          <w:rFonts w:ascii="Arial" w:hAnsi="Arial" w:hint="default"/>
          <w:color w:val="000000"/>
          <w:u w:color="000000"/>
          <w:shd w:val="clear" w:color="auto" w:fill="ffffff"/>
          <w:rtl w:val="0"/>
          <w:lang w:val="es-ES_tradnl"/>
        </w:rPr>
        <w:t>ú</w:t>
      </w:r>
      <w:r>
        <w:rPr>
          <w:rStyle w:val="None"/>
          <w:rFonts w:ascii="Arial" w:hAnsi="Arial"/>
          <w:color w:val="000000"/>
          <w:u w:color="000000"/>
          <w:shd w:val="clear" w:color="auto" w:fill="ffffff"/>
          <w:rtl w:val="0"/>
          <w:lang w:val="es-ES_tradnl"/>
        </w:rPr>
        <w:t>blicos, lesiones, da</w:t>
      </w:r>
      <w:r>
        <w:rPr>
          <w:rStyle w:val="None"/>
          <w:rFonts w:ascii="Arial" w:hAnsi="Arial" w:hint="default"/>
          <w:color w:val="000000"/>
          <w:u w:color="000000"/>
          <w:shd w:val="clear" w:color="auto" w:fill="ffffff"/>
          <w:rtl w:val="0"/>
          <w:lang w:val="es-ES_tradnl"/>
        </w:rPr>
        <w:t>ñ</w:t>
      </w:r>
      <w:r>
        <w:rPr>
          <w:rStyle w:val="None"/>
          <w:rFonts w:ascii="Arial" w:hAnsi="Arial"/>
          <w:color w:val="000000"/>
          <w:u w:color="000000"/>
          <w:shd w:val="clear" w:color="auto" w:fill="ffffff"/>
          <w:rtl w:val="0"/>
          <w:lang w:val="es-ES_tradnl"/>
        </w:rPr>
        <w:t>os en perjuicio de la sociedad nicarag</w:t>
      </w:r>
      <w:r>
        <w:rPr>
          <w:rStyle w:val="None"/>
          <w:rFonts w:ascii="Arial" w:hAnsi="Arial" w:hint="default"/>
          <w:color w:val="000000"/>
          <w:u w:color="000000"/>
          <w:shd w:val="clear" w:color="auto" w:fill="ffffff"/>
          <w:rtl w:val="0"/>
          <w:lang w:val="es-ES_tradnl"/>
        </w:rPr>
        <w:t>ü</w:t>
      </w:r>
      <w:r>
        <w:rPr>
          <w:rStyle w:val="None"/>
          <w:rFonts w:ascii="Arial" w:hAnsi="Arial"/>
          <w:color w:val="000000"/>
          <w:u w:color="000000"/>
          <w:shd w:val="clear" w:color="auto" w:fill="ffffff"/>
          <w:rtl w:val="0"/>
          <w:lang w:val="es-ES_tradnl"/>
        </w:rPr>
        <w:t>ense, del Estado y v</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pt-PT"/>
        </w:rPr>
        <w:t>ctimas naturales indicadas.</w:t>
      </w:r>
    </w:p>
    <w:p>
      <w:pPr>
        <w:pStyle w:val="Body"/>
        <w:spacing w:line="320" w:lineRule="exact"/>
        <w:jc w:val="both"/>
        <w:rPr>
          <w:rStyle w:val="None"/>
          <w:rFonts w:ascii="Arial" w:cs="Arial" w:hAnsi="Arial" w:eastAsia="Arial"/>
          <w:color w:val="000000"/>
          <w:u w:color="000000"/>
          <w:shd w:val="clear" w:color="auto" w:fill="ffffff"/>
        </w:rPr>
      </w:pPr>
      <w:bookmarkStart w:name="_et92p0" w:id="8"/>
      <w:bookmarkEnd w:id="8"/>
      <w:r>
        <w:rPr>
          <w:rStyle w:val="None"/>
          <w:rFonts w:ascii="Arial" w:hAnsi="Arial"/>
          <w:color w:val="000000"/>
          <w:u w:color="000000"/>
          <w:shd w:val="clear" w:color="auto" w:fill="ffffff"/>
          <w:rtl w:val="0"/>
        </w:rPr>
        <w:t>L</w:t>
      </w:r>
      <w:r>
        <w:rPr>
          <w:rStyle w:val="None"/>
          <w:rFonts w:ascii="Arial" w:hAnsi="Arial"/>
          <w:color w:val="000000"/>
          <w:u w:color="000000"/>
          <w:shd w:val="clear" w:color="auto" w:fill="ffffff"/>
          <w:rtl w:val="0"/>
          <w:lang w:val="es-ES_tradnl"/>
        </w:rPr>
        <w:t>as acusaciones fueron vinculadas a un supuesto ataque de los manifestantes en contra de la estaci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lang w:val="pt-PT"/>
        </w:rPr>
        <w:t>n de policial de Morrito, departamento de R</w:t>
      </w:r>
      <w:r>
        <w:rPr>
          <w:rStyle w:val="None"/>
          <w:rFonts w:ascii="Arial" w:hAnsi="Arial" w:hint="default"/>
          <w:color w:val="000000"/>
          <w:u w:color="000000"/>
          <w:shd w:val="clear" w:color="auto" w:fill="ffffff"/>
          <w:rtl w:val="0"/>
          <w:lang w:val="es-ES_tradnl"/>
        </w:rPr>
        <w:t>í</w:t>
      </w:r>
      <w:r>
        <w:rPr>
          <w:rStyle w:val="None"/>
          <w:rFonts w:ascii="Arial" w:hAnsi="Arial"/>
          <w:color w:val="000000"/>
          <w:u w:color="000000"/>
          <w:shd w:val="clear" w:color="auto" w:fill="ffffff"/>
          <w:rtl w:val="0"/>
          <w:lang w:val="es-ES_tradnl"/>
        </w:rPr>
        <w:t>o San Juan, donde resultaron muertos cuatro oficiales, incluyendo al jefe de la estaci</w:t>
      </w:r>
      <w:r>
        <w:rPr>
          <w:rStyle w:val="None"/>
          <w:rFonts w:ascii="Arial" w:hAnsi="Arial" w:hint="default"/>
          <w:color w:val="000000"/>
          <w:u w:color="000000"/>
          <w:shd w:val="clear" w:color="auto" w:fill="ffffff"/>
          <w:rtl w:val="0"/>
          <w:lang w:val="es-ES_tradnl"/>
        </w:rPr>
        <w:t>ó</w:t>
      </w:r>
      <w:r>
        <w:rPr>
          <w:rStyle w:val="None"/>
          <w:rFonts w:ascii="Arial" w:hAnsi="Arial"/>
          <w:color w:val="000000"/>
          <w:u w:color="000000"/>
          <w:shd w:val="clear" w:color="auto" w:fill="ffffff"/>
          <w:rtl w:val="0"/>
        </w:rPr>
        <w:t>n.</w:t>
      </w:r>
    </w:p>
    <w:p>
      <w:pPr>
        <w:pStyle w:val="Body"/>
        <w:spacing w:line="320" w:lineRule="exact"/>
        <w:jc w:val="both"/>
        <w:rPr>
          <w:rStyle w:val="None"/>
          <w:rFonts w:ascii="Arial" w:cs="Arial" w:hAnsi="Arial" w:eastAsia="Arial"/>
          <w:b w:val="1"/>
          <w:bCs w:val="1"/>
        </w:rPr>
      </w:pPr>
    </w:p>
    <w:p>
      <w:pPr>
        <w:pStyle w:val="heading 2"/>
        <w:numPr>
          <w:ilvl w:val="0"/>
          <w:numId w:val="13"/>
        </w:numPr>
        <w:bidi w:val="0"/>
        <w:spacing w:line="320" w:lineRule="exact"/>
        <w:ind w:right="0"/>
        <w:jc w:val="left"/>
        <w:rPr>
          <w:rFonts w:ascii="Calibri" w:cs="Calibri" w:hAnsi="Calibri" w:eastAsia="Calibri"/>
          <w:sz w:val="24"/>
          <w:szCs w:val="24"/>
          <w:rtl w:val="0"/>
        </w:rPr>
      </w:pPr>
      <w:bookmarkStart w:name="_Toc7" w:id="9"/>
      <w:r>
        <w:rPr>
          <w:rFonts w:ascii="Calibri" w:cs="Calibri" w:hAnsi="Calibri" w:eastAsia="Calibri"/>
          <w:sz w:val="24"/>
          <w:szCs w:val="24"/>
          <w:rtl w:val="0"/>
          <w:lang w:val="es-ES_tradnl"/>
        </w:rPr>
        <w:t>CONCLUSIONE</w:t>
      </w:r>
      <w:r>
        <w:rPr>
          <w:rFonts w:ascii="Calibri" w:cs="Calibri" w:hAnsi="Calibri" w:eastAsia="Calibri"/>
          <w:sz w:val="24"/>
          <w:szCs w:val="24"/>
          <w:rtl w:val="0"/>
          <w:lang w:val="fr-FR"/>
        </w:rPr>
        <w:t>S</w:t>
      </w:r>
      <w:bookmarkEnd w:id="9"/>
    </w:p>
    <w:p>
      <w:pPr>
        <w:pStyle w:val="Body"/>
      </w:pPr>
    </w:p>
    <w:p>
      <w:pPr>
        <w:pStyle w:val="Body"/>
        <w:jc w:val="both"/>
        <w:rPr>
          <w:rFonts w:ascii="Arial" w:cs="Arial" w:hAnsi="Arial" w:eastAsia="Arial"/>
        </w:rPr>
      </w:pPr>
      <w:r>
        <w:rPr>
          <w:rFonts w:ascii="Arial" w:hAnsi="Arial"/>
          <w:rtl w:val="0"/>
          <w:lang w:val="es-ES_tradnl"/>
        </w:rPr>
        <w:t>La profunda crisis sociopol</w:t>
      </w:r>
      <w:r>
        <w:rPr>
          <w:rFonts w:ascii="Arial" w:hAnsi="Arial" w:hint="default"/>
          <w:rtl w:val="0"/>
        </w:rPr>
        <w:t>í</w:t>
      </w:r>
      <w:r>
        <w:rPr>
          <w:rFonts w:ascii="Arial" w:hAnsi="Arial"/>
          <w:rtl w:val="0"/>
          <w:lang w:val="es-ES_tradnl"/>
        </w:rPr>
        <w:t>tica que ha sacudido a Nicaragua desde abril de 2018 ha estado marcada por graves violaciones de los derechos humanos, incluidas ejecuciones extrajudiciales, desapariciones forzadas, detenciones arbitrarias a gran escala, el uso sistem</w:t>
      </w:r>
      <w:r>
        <w:rPr>
          <w:rFonts w:ascii="Arial" w:hAnsi="Arial" w:hint="default"/>
          <w:rtl w:val="0"/>
        </w:rPr>
        <w:t>á</w:t>
      </w:r>
      <w:r>
        <w:rPr>
          <w:rFonts w:ascii="Arial" w:hAnsi="Arial"/>
          <w:rtl w:val="0"/>
          <w:lang w:val="es-ES_tradnl"/>
        </w:rPr>
        <w:t>tico de la tortura y los tratos crueles contra presos pol</w:t>
      </w:r>
      <w:r>
        <w:rPr>
          <w:rFonts w:ascii="Arial" w:hAnsi="Arial" w:hint="default"/>
          <w:rtl w:val="0"/>
        </w:rPr>
        <w:t>í</w:t>
      </w:r>
      <w:r>
        <w:rPr>
          <w:rFonts w:ascii="Arial" w:hAnsi="Arial"/>
          <w:rtl w:val="0"/>
          <w:lang w:val="es-ES_tradnl"/>
        </w:rPr>
        <w:t>ticos y la supresi</w:t>
      </w:r>
      <w:r>
        <w:rPr>
          <w:rFonts w:ascii="Arial" w:hAnsi="Arial" w:hint="default"/>
          <w:rtl w:val="0"/>
          <w:lang w:val="es-ES_tradnl"/>
        </w:rPr>
        <w:t>ó</w:t>
      </w:r>
      <w:r>
        <w:rPr>
          <w:rFonts w:ascii="Arial" w:hAnsi="Arial"/>
          <w:rtl w:val="0"/>
          <w:lang w:val="es-ES_tradnl"/>
        </w:rPr>
        <w:t>n efectiva de la</w:t>
      </w:r>
      <w:r>
        <w:rPr>
          <w:rFonts w:ascii="Arial" w:hAnsi="Arial"/>
          <w:rtl w:val="0"/>
          <w:lang w:val="fr-FR"/>
        </w:rPr>
        <w:t>s</w:t>
      </w:r>
      <w:r>
        <w:rPr>
          <w:rFonts w:ascii="Arial" w:hAnsi="Arial"/>
          <w:rtl w:val="0"/>
          <w:lang w:val="es-ES_tradnl"/>
        </w:rPr>
        <w:t xml:space="preserve"> libertad</w:t>
      </w:r>
      <w:r>
        <w:rPr>
          <w:rFonts w:ascii="Arial" w:hAnsi="Arial"/>
          <w:rtl w:val="0"/>
          <w:lang w:val="fr-FR"/>
        </w:rPr>
        <w:t>es</w:t>
      </w:r>
      <w:r>
        <w:rPr>
          <w:rFonts w:ascii="Arial" w:hAnsi="Arial"/>
          <w:rtl w:val="0"/>
          <w:lang w:val="pt-PT"/>
        </w:rPr>
        <w:t xml:space="preserve"> fundamental</w:t>
      </w:r>
      <w:r>
        <w:rPr>
          <w:rFonts w:ascii="Arial" w:hAnsi="Arial"/>
          <w:rtl w:val="0"/>
          <w:lang w:val="fr-FR"/>
        </w:rPr>
        <w:t>es</w:t>
      </w:r>
      <w:r>
        <w:rPr>
          <w:rFonts w:ascii="Arial" w:hAnsi="Arial"/>
          <w:rtl w:val="0"/>
          <w:lang w:val="es-ES_tradnl"/>
        </w:rPr>
        <w:t xml:space="preserve"> de expresi</w:t>
      </w:r>
      <w:r>
        <w:rPr>
          <w:rFonts w:ascii="Arial" w:hAnsi="Arial" w:hint="default"/>
          <w:rtl w:val="0"/>
          <w:lang w:val="es-ES_tradnl"/>
        </w:rPr>
        <w:t>ó</w:t>
      </w:r>
      <w:r>
        <w:rPr>
          <w:rFonts w:ascii="Arial" w:hAnsi="Arial"/>
          <w:rtl w:val="0"/>
          <w:lang w:val="es-ES_tradnl"/>
        </w:rPr>
        <w:t>n y asociaci</w:t>
      </w:r>
      <w:r>
        <w:rPr>
          <w:rFonts w:ascii="Arial" w:hAnsi="Arial" w:hint="default"/>
          <w:rtl w:val="0"/>
          <w:lang w:val="es-ES_tradnl"/>
        </w:rPr>
        <w:t>ó</w:t>
      </w:r>
      <w:r>
        <w:rPr>
          <w:rFonts w:ascii="Arial" w:hAnsi="Arial"/>
          <w:rtl w:val="0"/>
          <w:lang w:val="es-ES_tradnl"/>
        </w:rPr>
        <w:t>n de sus ciudadanos, as</w:t>
      </w:r>
      <w:r>
        <w:rPr>
          <w:rFonts w:ascii="Arial" w:hAnsi="Arial" w:hint="default"/>
          <w:rtl w:val="0"/>
        </w:rPr>
        <w:t xml:space="preserve">í </w:t>
      </w:r>
      <w:r>
        <w:rPr>
          <w:rFonts w:ascii="Arial" w:hAnsi="Arial"/>
          <w:rtl w:val="0"/>
          <w:lang w:val="es-ES_tradnl"/>
        </w:rPr>
        <w:t>como sus derechos b</w:t>
      </w:r>
      <w:r>
        <w:rPr>
          <w:rFonts w:ascii="Arial" w:hAnsi="Arial" w:hint="default"/>
          <w:rtl w:val="0"/>
        </w:rPr>
        <w:t>á</w:t>
      </w:r>
      <w:r>
        <w:rPr>
          <w:rFonts w:ascii="Arial" w:hAnsi="Arial"/>
          <w:rtl w:val="0"/>
          <w:lang w:val="es-ES_tradnl"/>
        </w:rPr>
        <w:t>sicos de acceso a la justicia, el derecho a la vida, la salud y la educaci</w:t>
      </w:r>
      <w:r>
        <w:rPr>
          <w:rFonts w:ascii="Arial" w:hAnsi="Arial" w:hint="default"/>
          <w:rtl w:val="0"/>
          <w:lang w:val="es-ES_tradnl"/>
        </w:rPr>
        <w:t>ó</w:t>
      </w:r>
      <w:r>
        <w:rPr>
          <w:rFonts w:ascii="Arial" w:hAnsi="Arial"/>
          <w:rtl w:val="0"/>
        </w:rPr>
        <w:t>n.</w:t>
      </w:r>
    </w:p>
    <w:p>
      <w:pPr>
        <w:pStyle w:val="Body"/>
        <w:jc w:val="both"/>
        <w:rPr>
          <w:rFonts w:ascii="Arial" w:cs="Arial" w:hAnsi="Arial" w:eastAsia="Arial"/>
        </w:rPr>
      </w:pPr>
    </w:p>
    <w:p>
      <w:pPr>
        <w:pStyle w:val="Body"/>
        <w:jc w:val="both"/>
        <w:rPr>
          <w:rFonts w:ascii="Arial" w:cs="Arial" w:hAnsi="Arial" w:eastAsia="Arial"/>
        </w:rPr>
      </w:pPr>
      <w:r>
        <w:rPr>
          <w:rFonts w:ascii="Arial" w:hAnsi="Arial"/>
          <w:rtl w:val="0"/>
          <w:lang w:val="es-ES_tradnl"/>
        </w:rPr>
        <w:t>Sin embargo, como este informe y otras presentaciones de la sociedad civil a las LOI han se</w:t>
      </w:r>
      <w:r>
        <w:rPr>
          <w:rFonts w:ascii="Arial" w:hAnsi="Arial" w:hint="default"/>
          <w:rtl w:val="0"/>
          <w:lang w:val="es-ES_tradnl"/>
        </w:rPr>
        <w:t>ñ</w:t>
      </w:r>
      <w:r>
        <w:rPr>
          <w:rFonts w:ascii="Arial" w:hAnsi="Arial"/>
          <w:rtl w:val="0"/>
          <w:lang w:val="es-ES_tradnl"/>
        </w:rPr>
        <w:t>alado, esta crisis es el resultado de a</w:t>
      </w:r>
      <w:r>
        <w:rPr>
          <w:rFonts w:ascii="Arial" w:hAnsi="Arial" w:hint="default"/>
          <w:rtl w:val="0"/>
          <w:lang w:val="es-ES_tradnl"/>
        </w:rPr>
        <w:t>ñ</w:t>
      </w:r>
      <w:r>
        <w:rPr>
          <w:rFonts w:ascii="Arial" w:hAnsi="Arial"/>
          <w:rtl w:val="0"/>
          <w:lang w:val="es-ES_tradnl"/>
        </w:rPr>
        <w:t>os de desintegraci</w:t>
      </w:r>
      <w:r>
        <w:rPr>
          <w:rFonts w:ascii="Arial" w:hAnsi="Arial" w:hint="default"/>
          <w:rtl w:val="0"/>
          <w:lang w:val="es-ES_tradnl"/>
        </w:rPr>
        <w:t>ó</w:t>
      </w:r>
      <w:r>
        <w:rPr>
          <w:rFonts w:ascii="Arial" w:hAnsi="Arial"/>
          <w:rtl w:val="0"/>
          <w:lang w:val="es-ES_tradnl"/>
        </w:rPr>
        <w:t>n progresiva del estado de derecho en el pa</w:t>
      </w:r>
      <w:r>
        <w:rPr>
          <w:rFonts w:ascii="Arial" w:hAnsi="Arial" w:hint="default"/>
          <w:rtl w:val="0"/>
        </w:rPr>
        <w:t>í</w:t>
      </w:r>
      <w:r>
        <w:rPr>
          <w:rFonts w:ascii="Arial" w:hAnsi="Arial"/>
          <w:rtl w:val="0"/>
          <w:lang w:val="es-ES_tradnl"/>
        </w:rPr>
        <w:t>s y el deterioro de los derechos individuales y colectivos de los nicarag</w:t>
      </w:r>
      <w:r>
        <w:rPr>
          <w:rFonts w:ascii="Arial" w:hAnsi="Arial" w:hint="default"/>
          <w:rtl w:val="0"/>
        </w:rPr>
        <w:t>ü</w:t>
      </w:r>
      <w:r>
        <w:rPr>
          <w:rFonts w:ascii="Arial" w:hAnsi="Arial"/>
          <w:rtl w:val="0"/>
          <w:lang w:val="pt-PT"/>
        </w:rPr>
        <w:t>enses.</w:t>
      </w:r>
    </w:p>
    <w:p>
      <w:pPr>
        <w:pStyle w:val="Body"/>
        <w:jc w:val="both"/>
        <w:rPr>
          <w:rFonts w:ascii="Arial" w:cs="Arial" w:hAnsi="Arial" w:eastAsia="Arial"/>
        </w:rPr>
      </w:pPr>
    </w:p>
    <w:p>
      <w:pPr>
        <w:pStyle w:val="Body"/>
        <w:jc w:val="both"/>
        <w:rPr>
          <w:rFonts w:ascii="Arial" w:cs="Arial" w:hAnsi="Arial" w:eastAsia="Arial"/>
          <w:b w:val="1"/>
          <w:bCs w:val="1"/>
        </w:rPr>
      </w:pPr>
      <w:r>
        <w:rPr>
          <w:rFonts w:ascii="Arial" w:hAnsi="Arial"/>
          <w:b w:val="1"/>
          <w:bCs w:val="1"/>
          <w:rtl w:val="0"/>
          <w:lang w:val="es-ES_tradnl"/>
        </w:rPr>
        <w:t>A la luz de estos hechos y teniendo en cuenta el informe del Estado parte, recomendamos al Comit</w:t>
      </w:r>
      <w:r>
        <w:rPr>
          <w:rFonts w:ascii="Arial" w:hAnsi="Arial" w:hint="default"/>
          <w:b w:val="1"/>
          <w:bCs w:val="1"/>
          <w:rtl w:val="0"/>
          <w:lang w:val="fr-FR"/>
        </w:rPr>
        <w:t xml:space="preserve">é </w:t>
      </w:r>
      <w:r>
        <w:rPr>
          <w:rFonts w:ascii="Arial" w:hAnsi="Arial"/>
          <w:b w:val="1"/>
          <w:bCs w:val="1"/>
          <w:rtl w:val="0"/>
          <w:lang w:val="es-ES_tradnl"/>
        </w:rPr>
        <w:t>que haga las siguientes preguntas:</w:t>
      </w:r>
    </w:p>
    <w:p>
      <w:pPr>
        <w:pStyle w:val="Body"/>
        <w:jc w:val="both"/>
        <w:rPr>
          <w:rFonts w:ascii="Arial" w:cs="Arial" w:hAnsi="Arial" w:eastAsia="Arial"/>
        </w:rPr>
      </w:pPr>
    </w:p>
    <w:p>
      <w:pPr>
        <w:pStyle w:val="Body"/>
        <w:jc w:val="both"/>
        <w:rPr>
          <w:rFonts w:ascii="Arial" w:cs="Arial" w:hAnsi="Arial" w:eastAsia="Arial"/>
        </w:rPr>
      </w:pPr>
      <w:r>
        <w:rPr>
          <w:rFonts w:ascii="Arial" w:hAnsi="Arial" w:hint="default"/>
          <w:rtl w:val="0"/>
          <w:lang w:val="es-ES_tradnl"/>
        </w:rPr>
        <w:t>¿</w:t>
      </w:r>
      <w:r>
        <w:rPr>
          <w:rFonts w:ascii="Arial" w:hAnsi="Arial"/>
          <w:rtl w:val="0"/>
          <w:lang w:val="it-IT"/>
        </w:rPr>
        <w:t>Qu</w:t>
      </w:r>
      <w:r>
        <w:rPr>
          <w:rFonts w:ascii="Arial" w:hAnsi="Arial" w:hint="default"/>
          <w:rtl w:val="0"/>
          <w:lang w:val="fr-FR"/>
        </w:rPr>
        <w:t xml:space="preserve">é </w:t>
      </w:r>
      <w:r>
        <w:rPr>
          <w:rFonts w:ascii="Arial" w:hAnsi="Arial"/>
          <w:rtl w:val="0"/>
          <w:lang w:val="es-ES_tradnl"/>
        </w:rPr>
        <w:t xml:space="preserve">medidas concretas ha tomado el Estado parte para garantizar la plena independencia de los </w:t>
      </w:r>
      <w:r>
        <w:rPr>
          <w:rFonts w:ascii="Arial" w:hAnsi="Arial" w:hint="default"/>
          <w:rtl w:val="0"/>
          <w:lang w:val="es-ES_tradnl"/>
        </w:rPr>
        <w:t>ó</w:t>
      </w:r>
      <w:r>
        <w:rPr>
          <w:rFonts w:ascii="Arial" w:hAnsi="Arial"/>
          <w:rtl w:val="0"/>
          <w:lang w:val="es-ES_tradnl"/>
        </w:rPr>
        <w:t>rganos legislativos y judiciales?</w:t>
      </w:r>
    </w:p>
    <w:p>
      <w:pPr>
        <w:pStyle w:val="Body"/>
        <w:jc w:val="both"/>
        <w:rPr>
          <w:rFonts w:ascii="Arial" w:cs="Arial" w:hAnsi="Arial" w:eastAsia="Arial"/>
        </w:rPr>
      </w:pPr>
    </w:p>
    <w:p>
      <w:pPr>
        <w:pStyle w:val="Body"/>
        <w:jc w:val="both"/>
        <w:rPr>
          <w:rFonts w:ascii="Arial" w:cs="Arial" w:hAnsi="Arial" w:eastAsia="Arial"/>
        </w:rPr>
      </w:pPr>
      <w:r>
        <w:rPr>
          <w:rFonts w:ascii="Arial" w:hAnsi="Arial" w:hint="default"/>
          <w:rtl w:val="0"/>
          <w:lang w:val="fr-FR"/>
        </w:rPr>
        <w:t>¿</w:t>
      </w:r>
      <w:r>
        <w:rPr>
          <w:rFonts w:ascii="Arial" w:hAnsi="Arial"/>
          <w:rtl w:val="0"/>
          <w:lang w:val="fr-FR"/>
        </w:rPr>
        <w:t>Qu</w:t>
      </w:r>
      <w:r>
        <w:rPr>
          <w:rFonts w:ascii="Arial" w:hAnsi="Arial" w:hint="default"/>
          <w:rtl w:val="0"/>
          <w:lang w:val="fr-FR"/>
        </w:rPr>
        <w:t xml:space="preserve">é </w:t>
      </w:r>
      <w:r>
        <w:rPr>
          <w:rFonts w:ascii="Arial" w:hAnsi="Arial"/>
          <w:rtl w:val="0"/>
          <w:lang w:val="fr-FR"/>
        </w:rPr>
        <w:t>preve el Estado parte para modificar el proceso de selecci</w:t>
      </w:r>
      <w:r>
        <w:rPr>
          <w:rFonts w:ascii="Arial" w:hAnsi="Arial" w:hint="default"/>
          <w:rtl w:val="0"/>
          <w:lang w:val="fr-FR"/>
        </w:rPr>
        <w:t>ó</w:t>
      </w:r>
      <w:r>
        <w:rPr>
          <w:rFonts w:ascii="Arial" w:hAnsi="Arial"/>
          <w:rtl w:val="0"/>
          <w:lang w:val="fr-FR"/>
        </w:rPr>
        <w:t xml:space="preserve">n de magistrados de la Corte Suprema de Justicia para lograr un </w:t>
      </w:r>
      <w:r>
        <w:rPr>
          <w:rFonts w:ascii="Arial" w:hAnsi="Arial" w:hint="default"/>
          <w:rtl w:val="0"/>
          <w:lang w:val="fr-FR"/>
        </w:rPr>
        <w:t>ó</w:t>
      </w:r>
      <w:r>
        <w:rPr>
          <w:rFonts w:ascii="Arial" w:hAnsi="Arial"/>
          <w:rtl w:val="0"/>
          <w:lang w:val="fr-FR"/>
        </w:rPr>
        <w:t>rgano de administraci</w:t>
      </w:r>
      <w:r>
        <w:rPr>
          <w:rFonts w:ascii="Arial" w:hAnsi="Arial" w:hint="default"/>
          <w:rtl w:val="0"/>
          <w:lang w:val="fr-FR"/>
        </w:rPr>
        <w:t>ó</w:t>
      </w:r>
      <w:r>
        <w:rPr>
          <w:rFonts w:ascii="Arial" w:hAnsi="Arial"/>
          <w:rtl w:val="0"/>
          <w:lang w:val="fr-FR"/>
        </w:rPr>
        <w:t>n de justicia independiente e imparcial?</w:t>
      </w:r>
    </w:p>
    <w:p>
      <w:pPr>
        <w:pStyle w:val="Body"/>
        <w:jc w:val="both"/>
        <w:rPr>
          <w:rFonts w:ascii="Arial" w:cs="Arial" w:hAnsi="Arial" w:eastAsia="Arial"/>
        </w:rPr>
      </w:pPr>
    </w:p>
    <w:p>
      <w:pPr>
        <w:pStyle w:val="Body"/>
        <w:jc w:val="both"/>
        <w:rPr>
          <w:rFonts w:ascii="Arial" w:cs="Arial" w:hAnsi="Arial" w:eastAsia="Arial"/>
        </w:rPr>
      </w:pPr>
      <w:r>
        <w:rPr>
          <w:rFonts w:ascii="Arial" w:hAnsi="Arial"/>
          <w:rtl w:val="0"/>
          <w:lang w:val="es-ES_tradnl"/>
        </w:rPr>
        <w:t xml:space="preserve">A la luz de las graves violaciones de los derechos humanos que se han producido desde las protestas de abril de 2018, </w:t>
      </w:r>
      <w:r>
        <w:rPr>
          <w:rFonts w:ascii="Arial" w:hAnsi="Arial" w:hint="default"/>
          <w:rtl w:val="0"/>
          <w:lang w:val="es-ES_tradnl"/>
        </w:rPr>
        <w:t>¿</w:t>
      </w:r>
      <w:r>
        <w:rPr>
          <w:rFonts w:ascii="Arial" w:hAnsi="Arial"/>
          <w:rtl w:val="0"/>
          <w:lang w:val="fr-FR"/>
        </w:rPr>
        <w:t>qu</w:t>
      </w:r>
      <w:r>
        <w:rPr>
          <w:rFonts w:ascii="Arial" w:hAnsi="Arial" w:hint="default"/>
          <w:rtl w:val="0"/>
          <w:lang w:val="fr-FR"/>
        </w:rPr>
        <w:t xml:space="preserve">é </w:t>
      </w:r>
      <w:r>
        <w:rPr>
          <w:rFonts w:ascii="Arial" w:hAnsi="Arial"/>
          <w:rtl w:val="0"/>
          <w:lang w:val="es-ES_tradnl"/>
        </w:rPr>
        <w:t>medidas ha tomado el Estado parte para garantizar una investigaci</w:t>
      </w:r>
      <w:r>
        <w:rPr>
          <w:rFonts w:ascii="Arial" w:hAnsi="Arial" w:hint="default"/>
          <w:rtl w:val="0"/>
          <w:lang w:val="es-ES_tradnl"/>
        </w:rPr>
        <w:t>ó</w:t>
      </w:r>
      <w:r>
        <w:rPr>
          <w:rFonts w:ascii="Arial" w:hAnsi="Arial"/>
          <w:rtl w:val="0"/>
          <w:lang w:val="es-ES_tradnl"/>
        </w:rPr>
        <w:t>n independiente, exhaustiva y transparente de estos casos?</w:t>
      </w:r>
    </w:p>
    <w:p>
      <w:pPr>
        <w:pStyle w:val="Body"/>
        <w:jc w:val="both"/>
        <w:rPr>
          <w:rFonts w:ascii="Arial" w:cs="Arial" w:hAnsi="Arial" w:eastAsia="Arial"/>
        </w:rPr>
      </w:pPr>
    </w:p>
    <w:p>
      <w:pPr>
        <w:pStyle w:val="Body"/>
        <w:jc w:val="both"/>
        <w:rPr>
          <w:rFonts w:ascii="Arial" w:cs="Arial" w:hAnsi="Arial" w:eastAsia="Arial"/>
        </w:rPr>
      </w:pPr>
      <w:r>
        <w:rPr>
          <w:rFonts w:ascii="Arial" w:hAnsi="Arial" w:hint="default"/>
          <w:rtl w:val="0"/>
          <w:lang w:val="es-ES_tradnl"/>
        </w:rPr>
        <w:t>¿</w:t>
      </w:r>
      <w:r>
        <w:rPr>
          <w:rFonts w:ascii="Arial" w:hAnsi="Arial"/>
          <w:rtl w:val="0"/>
        </w:rPr>
        <w:t>Cu</w:t>
      </w:r>
      <w:r>
        <w:rPr>
          <w:rFonts w:ascii="Arial" w:hAnsi="Arial" w:hint="default"/>
          <w:rtl w:val="0"/>
        </w:rPr>
        <w:t>á</w:t>
      </w:r>
      <w:r>
        <w:rPr>
          <w:rFonts w:ascii="Arial" w:hAnsi="Arial"/>
          <w:rtl w:val="0"/>
          <w:lang w:val="es-ES_tradnl"/>
        </w:rPr>
        <w:t>les son los lazos entre las fuerzas para-policiales que han estado reprimiendo y atacando activamente a los manifestantes o personas que se cree est</w:t>
      </w:r>
      <w:r>
        <w:rPr>
          <w:rFonts w:ascii="Arial" w:hAnsi="Arial" w:hint="default"/>
          <w:rtl w:val="0"/>
        </w:rPr>
        <w:t>á</w:t>
      </w:r>
      <w:r>
        <w:rPr>
          <w:rFonts w:ascii="Arial" w:hAnsi="Arial"/>
          <w:rtl w:val="0"/>
          <w:lang w:val="es-ES_tradnl"/>
        </w:rPr>
        <w:t>n vinculadas a las protestas y las acciones de las fuerzas de la Polic</w:t>
      </w:r>
      <w:r>
        <w:rPr>
          <w:rFonts w:ascii="Arial" w:hAnsi="Arial" w:hint="default"/>
          <w:rtl w:val="0"/>
        </w:rPr>
        <w:t>í</w:t>
      </w:r>
      <w:r>
        <w:rPr>
          <w:rFonts w:ascii="Arial" w:hAnsi="Arial"/>
          <w:rtl w:val="0"/>
          <w:lang w:val="pt-PT"/>
        </w:rPr>
        <w:t>a Nacional?</w:t>
      </w:r>
    </w:p>
    <w:p>
      <w:pPr>
        <w:pStyle w:val="Body"/>
        <w:jc w:val="both"/>
        <w:rPr>
          <w:rFonts w:ascii="Arial" w:cs="Arial" w:hAnsi="Arial" w:eastAsia="Arial"/>
        </w:rPr>
      </w:pPr>
    </w:p>
    <w:p>
      <w:pPr>
        <w:pStyle w:val="Body"/>
        <w:jc w:val="both"/>
        <w:rPr>
          <w:rFonts w:ascii="Arial" w:cs="Arial" w:hAnsi="Arial" w:eastAsia="Arial"/>
        </w:rPr>
      </w:pPr>
      <w:r>
        <w:rPr>
          <w:rFonts w:ascii="Arial" w:hAnsi="Arial" w:hint="default"/>
          <w:rtl w:val="0"/>
          <w:lang w:val="es-ES_tradnl"/>
        </w:rPr>
        <w:t>¿</w:t>
      </w:r>
      <w:r>
        <w:rPr>
          <w:rFonts w:ascii="Arial" w:hAnsi="Arial"/>
          <w:rtl w:val="0"/>
          <w:lang w:val="es-ES_tradnl"/>
        </w:rPr>
        <w:t>Las denuncias de exacciones conjuntas de parapolicia / autoridades ser</w:t>
      </w:r>
      <w:r>
        <w:rPr>
          <w:rFonts w:ascii="Arial" w:hAnsi="Arial" w:hint="default"/>
          <w:rtl w:val="0"/>
        </w:rPr>
        <w:t>á</w:t>
      </w:r>
      <w:r>
        <w:rPr>
          <w:rFonts w:ascii="Arial" w:hAnsi="Arial"/>
          <w:rtl w:val="0"/>
          <w:lang w:val="es-ES_tradnl"/>
        </w:rPr>
        <w:t>n debidamente investigadas y llevadas ante la justicia?</w:t>
      </w:r>
    </w:p>
    <w:p>
      <w:pPr>
        <w:pStyle w:val="Body"/>
        <w:jc w:val="both"/>
        <w:rPr>
          <w:rFonts w:ascii="Arial" w:cs="Arial" w:hAnsi="Arial" w:eastAsia="Arial"/>
        </w:rPr>
      </w:pPr>
      <w:r>
        <w:rPr>
          <w:rFonts w:ascii="Arial" w:hAnsi="Arial" w:hint="default"/>
          <w:rtl w:val="0"/>
          <w:lang w:val="es-ES_tradnl"/>
        </w:rPr>
        <w:t>¿</w:t>
      </w:r>
      <w:r>
        <w:rPr>
          <w:rFonts w:ascii="Arial" w:hAnsi="Arial"/>
          <w:rtl w:val="0"/>
        </w:rPr>
        <w:t>C</w:t>
      </w:r>
      <w:r>
        <w:rPr>
          <w:rFonts w:ascii="Arial" w:hAnsi="Arial" w:hint="default"/>
          <w:rtl w:val="0"/>
          <w:lang w:val="es-ES_tradnl"/>
        </w:rPr>
        <w:t>ó</w:t>
      </w:r>
      <w:r>
        <w:rPr>
          <w:rFonts w:ascii="Arial" w:hAnsi="Arial"/>
          <w:rtl w:val="0"/>
          <w:lang w:val="es-ES_tradnl"/>
        </w:rPr>
        <w:t>mo garantizar</w:t>
      </w:r>
      <w:r>
        <w:rPr>
          <w:rFonts w:ascii="Arial" w:hAnsi="Arial" w:hint="default"/>
          <w:rtl w:val="0"/>
        </w:rPr>
        <w:t xml:space="preserve">á </w:t>
      </w:r>
      <w:r>
        <w:rPr>
          <w:rFonts w:ascii="Arial" w:hAnsi="Arial"/>
          <w:rtl w:val="0"/>
          <w:lang w:val="es-ES_tradnl"/>
        </w:rPr>
        <w:t>el Estado parte el desmantelamiento, el desarme y la judicializaci</w:t>
      </w:r>
      <w:r>
        <w:rPr>
          <w:rFonts w:ascii="Arial" w:hAnsi="Arial" w:hint="default"/>
          <w:rtl w:val="0"/>
          <w:lang w:val="es-ES_tradnl"/>
        </w:rPr>
        <w:t>ó</w:t>
      </w:r>
      <w:r>
        <w:rPr>
          <w:rFonts w:ascii="Arial" w:hAnsi="Arial"/>
          <w:rtl w:val="0"/>
          <w:lang w:val="es-ES_tradnl"/>
        </w:rPr>
        <w:t>n de estos grupos?</w:t>
      </w:r>
    </w:p>
    <w:p>
      <w:pPr>
        <w:pStyle w:val="Body"/>
        <w:jc w:val="both"/>
        <w:rPr>
          <w:rFonts w:ascii="Arial" w:cs="Arial" w:hAnsi="Arial" w:eastAsia="Arial"/>
        </w:rPr>
      </w:pPr>
    </w:p>
    <w:p>
      <w:pPr>
        <w:pStyle w:val="Body"/>
        <w:jc w:val="both"/>
        <w:rPr>
          <w:rFonts w:ascii="Arial" w:cs="Arial" w:hAnsi="Arial" w:eastAsia="Arial"/>
        </w:rPr>
      </w:pPr>
      <w:r>
        <w:rPr>
          <w:rFonts w:ascii="Arial" w:hAnsi="Arial" w:hint="default"/>
          <w:rtl w:val="0"/>
          <w:lang w:val="es-ES_tradnl"/>
        </w:rPr>
        <w:t>¿</w:t>
      </w:r>
      <w:r>
        <w:rPr>
          <w:rFonts w:ascii="Arial" w:hAnsi="Arial"/>
          <w:rtl w:val="0"/>
        </w:rPr>
        <w:t>C</w:t>
      </w:r>
      <w:r>
        <w:rPr>
          <w:rFonts w:ascii="Arial" w:hAnsi="Arial" w:hint="default"/>
          <w:rtl w:val="0"/>
          <w:lang w:val="es-ES_tradnl"/>
        </w:rPr>
        <w:t>ó</w:t>
      </w:r>
      <w:r>
        <w:rPr>
          <w:rFonts w:ascii="Arial" w:hAnsi="Arial"/>
          <w:rtl w:val="0"/>
          <w:lang w:val="es-ES_tradnl"/>
        </w:rPr>
        <w:t>mo garantiza el Estado parte el acceso de las v</w:t>
      </w:r>
      <w:r>
        <w:rPr>
          <w:rFonts w:ascii="Arial" w:hAnsi="Arial" w:hint="default"/>
          <w:rtl w:val="0"/>
        </w:rPr>
        <w:t>í</w:t>
      </w:r>
      <w:r>
        <w:rPr>
          <w:rFonts w:ascii="Arial" w:hAnsi="Arial"/>
          <w:rtl w:val="0"/>
          <w:lang w:val="es-ES_tradnl"/>
        </w:rPr>
        <w:t>ctimas a la verdad, la justicia y la reparaci</w:t>
      </w:r>
      <w:r>
        <w:rPr>
          <w:rFonts w:ascii="Arial" w:hAnsi="Arial" w:hint="default"/>
          <w:rtl w:val="0"/>
          <w:lang w:val="es-ES_tradnl"/>
        </w:rPr>
        <w:t>ó</w:t>
      </w:r>
      <w:r>
        <w:rPr>
          <w:rFonts w:ascii="Arial" w:hAnsi="Arial"/>
          <w:rtl w:val="0"/>
        </w:rPr>
        <w:t xml:space="preserve">n? </w:t>
      </w:r>
      <w:r>
        <w:rPr>
          <w:rFonts w:ascii="Arial" w:hAnsi="Arial" w:hint="default"/>
          <w:rtl w:val="0"/>
          <w:lang w:val="es-ES_tradnl"/>
        </w:rPr>
        <w:t>¿</w:t>
      </w:r>
      <w:r>
        <w:rPr>
          <w:rFonts w:ascii="Arial" w:hAnsi="Arial"/>
          <w:rtl w:val="0"/>
          <w:lang w:val="es-ES_tradnl"/>
        </w:rPr>
        <w:t>Por qu</w:t>
      </w:r>
      <w:r>
        <w:rPr>
          <w:rFonts w:ascii="Arial" w:hAnsi="Arial" w:hint="default"/>
          <w:rtl w:val="0"/>
          <w:lang w:val="fr-FR"/>
        </w:rPr>
        <w:t xml:space="preserve">é </w:t>
      </w:r>
      <w:r>
        <w:rPr>
          <w:rFonts w:ascii="Arial" w:hAnsi="Arial"/>
          <w:rtl w:val="0"/>
        </w:rPr>
        <w:t>a</w:t>
      </w:r>
      <w:r>
        <w:rPr>
          <w:rFonts w:ascii="Arial" w:hAnsi="Arial" w:hint="default"/>
          <w:rtl w:val="0"/>
        </w:rPr>
        <w:t>ú</w:t>
      </w:r>
      <w:r>
        <w:rPr>
          <w:rFonts w:ascii="Arial" w:hAnsi="Arial"/>
          <w:rtl w:val="0"/>
          <w:lang w:val="es-ES_tradnl"/>
        </w:rPr>
        <w:t>n no se han tomado estos pasos?</w:t>
      </w:r>
    </w:p>
    <w:p>
      <w:pPr>
        <w:pStyle w:val="Body"/>
        <w:jc w:val="both"/>
        <w:rPr>
          <w:rFonts w:ascii="Arial" w:cs="Arial" w:hAnsi="Arial" w:eastAsia="Arial"/>
        </w:rPr>
      </w:pPr>
    </w:p>
    <w:p>
      <w:pPr>
        <w:pStyle w:val="Body"/>
        <w:jc w:val="both"/>
        <w:rPr>
          <w:rFonts w:ascii="Arial" w:cs="Arial" w:hAnsi="Arial" w:eastAsia="Arial"/>
        </w:rPr>
      </w:pPr>
      <w:r>
        <w:rPr>
          <w:rFonts w:ascii="Arial" w:hAnsi="Arial"/>
          <w:rtl w:val="0"/>
          <w:lang w:val="es-ES_tradnl"/>
        </w:rPr>
        <w:t>A la luz de la gravedad de la crisis sociopol</w:t>
      </w:r>
      <w:r>
        <w:rPr>
          <w:rFonts w:ascii="Arial" w:hAnsi="Arial" w:hint="default"/>
          <w:rtl w:val="0"/>
        </w:rPr>
        <w:t>í</w:t>
      </w:r>
      <w:r>
        <w:rPr>
          <w:rFonts w:ascii="Arial" w:hAnsi="Arial"/>
          <w:rtl w:val="0"/>
          <w:lang w:val="pt-PT"/>
        </w:rPr>
        <w:t xml:space="preserve">tica e institucional, </w:t>
      </w:r>
      <w:r>
        <w:rPr>
          <w:rFonts w:ascii="Arial" w:hAnsi="Arial" w:hint="default"/>
          <w:rtl w:val="0"/>
          <w:lang w:val="es-ES_tradnl"/>
        </w:rPr>
        <w:t>¿</w:t>
      </w:r>
      <w:r>
        <w:rPr>
          <w:rFonts w:ascii="Arial" w:hAnsi="Arial"/>
          <w:rtl w:val="0"/>
          <w:lang w:val="es-ES_tradnl"/>
        </w:rPr>
        <w:t>por qu</w:t>
      </w:r>
      <w:r>
        <w:rPr>
          <w:rFonts w:ascii="Arial" w:hAnsi="Arial" w:hint="default"/>
          <w:rtl w:val="0"/>
          <w:lang w:val="fr-FR"/>
        </w:rPr>
        <w:t xml:space="preserve">é </w:t>
      </w:r>
      <w:r>
        <w:rPr>
          <w:rFonts w:ascii="Arial" w:hAnsi="Arial"/>
          <w:rtl w:val="0"/>
          <w:lang w:val="es-ES_tradnl"/>
        </w:rPr>
        <w:t>el Estado parte todav</w:t>
      </w:r>
      <w:r>
        <w:rPr>
          <w:rFonts w:ascii="Arial" w:hAnsi="Arial" w:hint="default"/>
          <w:rtl w:val="0"/>
        </w:rPr>
        <w:t>í</w:t>
      </w:r>
      <w:r>
        <w:rPr>
          <w:rFonts w:ascii="Arial" w:hAnsi="Arial"/>
          <w:rtl w:val="0"/>
          <w:lang w:val="es-ES_tradnl"/>
        </w:rPr>
        <w:t>a no ha permitido que los organismos internacionales de vigilancia de los derechos humanos regresen al pa</w:t>
      </w:r>
      <w:r>
        <w:rPr>
          <w:rFonts w:ascii="Arial" w:hAnsi="Arial" w:hint="default"/>
          <w:rtl w:val="0"/>
        </w:rPr>
        <w:t>í</w:t>
      </w:r>
      <w:r>
        <w:rPr>
          <w:rFonts w:ascii="Arial" w:hAnsi="Arial"/>
          <w:rtl w:val="0"/>
        </w:rPr>
        <w:t>s?</w:t>
      </w:r>
    </w:p>
    <w:p>
      <w:pPr>
        <w:pStyle w:val="Body"/>
        <w:jc w:val="both"/>
      </w:pPr>
      <w:r>
        <w:rPr>
          <w:rFonts w:ascii="Arial" w:cs="Arial" w:hAnsi="Arial" w:eastAsia="Arial"/>
        </w:rPr>
      </w:r>
    </w:p>
    <w:sectPr>
      <w:headerReference w:type="default" r:id="rId12"/>
      <w:headerReference w:type="first" r:id="rId13"/>
      <w:footerReference w:type="default" r:id="rId14"/>
      <w:footerReference w:type="first" r:id="rId15"/>
      <w:pgSz w:w="12240" w:h="15840" w:orient="portrait"/>
      <w:pgMar w:top="1417" w:right="1701" w:bottom="1417" w:left="1701" w:header="708" w:footer="708"/>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rebuchet MS">
    <w:charset w:val="00"/>
    <w:family w:val="roman"/>
    <w:pitch w:val="default"/>
  </w:font>
  <w:font w:name="Bookman Old Style">
    <w:charset w:val="00"/>
    <w:family w:val="roman"/>
    <w:pitch w:val="default"/>
  </w:font>
  <w:font w:name="Calibri Light">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t>1</w:t>
    </w:r>
    <w:r>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t>0</w:t>
    </w:r>
    <w:r>
      <w:rPr/>
      <w:fldChar w:fldCharType="end" w:fldLock="0"/>
    </w: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t>14</w:t>
    </w:r>
    <w:r>
      <w:rPr/>
      <w:fldChar w:fldCharType="end" w:fldLock="0"/>
    </w:r>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t>1</w:t>
    </w:r>
    <w:r>
      <w:rPr/>
      <w:fldChar w:fldCharType="end" w:fldLock="0"/>
    </w: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Arial" w:cs="Arial" w:hAnsi="Arial" w:eastAsia="Arial"/>
          <w:color w:val="000000"/>
          <w:u w:color="000000"/>
          <w:vertAlign w:val="superscript"/>
        </w:rPr>
        <w:footnoteRef/>
      </w:r>
      <w:r>
        <w:rPr>
          <w:rFonts w:cs="Arial Unicode MS" w:eastAsia="Arial Unicode MS"/>
          <w:sz w:val="10"/>
          <w:szCs w:val="10"/>
          <w:rtl w:val="0"/>
          <w:lang w:val="es-ES_tradnl"/>
        </w:rPr>
        <w:t xml:space="preserve"> https://www.google.com/url?sa=t&amp;source=web&amp;rct=j&amp;url=http://legislacion.asamblea.gob.ni/Normaweb.nsf/%2528%24All</w:t>
      </w:r>
    </w:p>
  </w:footnote>
  <w:footnote w:id="2">
    <w:p>
      <w:pPr>
        <w:pStyle w:val="footnote text"/>
      </w:pPr>
      <w:r>
        <w:rPr>
          <w:rFonts w:ascii="Arial" w:cs="Arial" w:hAnsi="Arial" w:eastAsia="Arial"/>
          <w:color w:val="000000"/>
          <w:u w:color="000000"/>
          <w:vertAlign w:val="superscript"/>
        </w:rPr>
        <w:footnoteRef/>
      </w:r>
      <w:r>
        <w:rPr>
          <w:rFonts w:cs="Arial Unicode MS" w:eastAsia="Arial Unicode MS"/>
          <w:rtl w:val="0"/>
        </w:rPr>
        <w:t xml:space="preserve"> </w:t>
      </w:r>
      <w:r>
        <w:rPr>
          <w:rFonts w:cs="Arial Unicode MS" w:eastAsia="Arial Unicode MS"/>
          <w:color w:val="000000"/>
          <w:sz w:val="10"/>
          <w:szCs w:val="10"/>
          <w:u w:color="000000"/>
          <w:rtl w:val="0"/>
          <w:lang w:val="es-ES_tradnl"/>
        </w:rPr>
        <w:t xml:space="preserve">Entre el partido sandinista y el Partido Liberal Constitucionalista </w:t>
      </w:r>
      <w:r>
        <w:rPr>
          <w:rFonts w:cs="Arial Unicode MS" w:eastAsia="Arial Unicode MS" w:hint="default"/>
          <w:color w:val="000000"/>
          <w:sz w:val="10"/>
          <w:szCs w:val="10"/>
          <w:u w:color="000000"/>
          <w:rtl w:val="0"/>
          <w:lang w:val="es-ES_tradnl"/>
        </w:rPr>
        <w:t xml:space="preserve">– </w:t>
      </w:r>
      <w:r>
        <w:rPr>
          <w:rFonts w:cs="Arial Unicode MS" w:eastAsia="Arial Unicode MS"/>
          <w:color w:val="000000"/>
          <w:sz w:val="10"/>
          <w:szCs w:val="10"/>
          <w:u w:color="000000"/>
          <w:rtl w:val="0"/>
          <w:lang w:val="es-ES_tradnl"/>
        </w:rPr>
        <w:t>PLC, acordado desde el a</w:t>
      </w:r>
      <w:r>
        <w:rPr>
          <w:rFonts w:cs="Arial Unicode MS" w:eastAsia="Arial Unicode MS" w:hint="default"/>
          <w:color w:val="000000"/>
          <w:sz w:val="10"/>
          <w:szCs w:val="10"/>
          <w:u w:color="000000"/>
          <w:rtl w:val="0"/>
          <w:lang w:val="es-ES_tradnl"/>
        </w:rPr>
        <w:t>ñ</w:t>
      </w:r>
      <w:r>
        <w:rPr>
          <w:rFonts w:cs="Arial Unicode MS" w:eastAsia="Arial Unicode MS"/>
          <w:color w:val="000000"/>
          <w:sz w:val="10"/>
          <w:szCs w:val="10"/>
          <w:u w:color="000000"/>
          <w:rtl w:val="0"/>
          <w:lang w:val="es-ES_tradnl"/>
        </w:rPr>
        <w:t xml:space="preserve">o 2000, conocido como el Pacto Ortega </w:t>
      </w:r>
      <w:r>
        <w:rPr>
          <w:rFonts w:cs="Arial Unicode MS" w:eastAsia="Arial Unicode MS" w:hint="default"/>
          <w:color w:val="000000"/>
          <w:sz w:val="10"/>
          <w:szCs w:val="10"/>
          <w:u w:color="000000"/>
          <w:rtl w:val="0"/>
          <w:lang w:val="es-ES_tradnl"/>
        </w:rPr>
        <w:t xml:space="preserve">– </w:t>
      </w:r>
      <w:r>
        <w:rPr>
          <w:rFonts w:cs="Arial Unicode MS" w:eastAsia="Arial Unicode MS"/>
          <w:color w:val="000000"/>
          <w:sz w:val="10"/>
          <w:szCs w:val="10"/>
          <w:u w:color="000000"/>
          <w:rtl w:val="0"/>
          <w:lang w:val="es-ES_tradnl"/>
        </w:rPr>
        <w:t>Alem</w:t>
      </w:r>
      <w:r>
        <w:rPr>
          <w:rFonts w:cs="Arial Unicode MS" w:eastAsia="Arial Unicode MS" w:hint="default"/>
          <w:color w:val="000000"/>
          <w:sz w:val="10"/>
          <w:szCs w:val="10"/>
          <w:u w:color="000000"/>
          <w:rtl w:val="0"/>
          <w:lang w:val="es-ES_tradnl"/>
        </w:rPr>
        <w:t>á</w:t>
      </w:r>
      <w:r>
        <w:rPr>
          <w:rFonts w:cs="Arial Unicode MS" w:eastAsia="Arial Unicode MS"/>
          <w:color w:val="000000"/>
          <w:sz w:val="10"/>
          <w:szCs w:val="10"/>
          <w:u w:color="000000"/>
          <w:rtl w:val="0"/>
          <w:lang w:val="es-ES_tradnl"/>
        </w:rPr>
        <w:t>n).</w:t>
      </w:r>
    </w:p>
  </w:footnote>
  <w:footnote w:id="3">
    <w:p>
      <w:pPr>
        <w:pStyle w:val="footnote text"/>
      </w:pPr>
      <w:r>
        <w:rPr>
          <w:rFonts w:ascii="Arial" w:cs="Arial" w:hAnsi="Arial" w:eastAsia="Arial"/>
          <w:color w:val="000000"/>
          <w:u w:color="000000"/>
          <w:vertAlign w:val="superscript"/>
        </w:rPr>
        <w:footnoteRef/>
      </w:r>
      <w:r>
        <w:rPr>
          <w:rFonts w:cs="Arial Unicode MS" w:eastAsia="Arial Unicode MS"/>
          <w:rtl w:val="0"/>
        </w:rPr>
        <w:t xml:space="preserve"> </w:t>
      </w:r>
      <w:r>
        <w:rPr>
          <w:rFonts w:cs="Arial Unicode MS" w:eastAsia="Arial Unicode MS"/>
          <w:sz w:val="10"/>
          <w:szCs w:val="10"/>
          <w:rtl w:val="0"/>
          <w:lang w:val="es-ES_tradnl"/>
        </w:rPr>
        <w:t>https://www.google.com/url?sa=t&amp;source=web&amp;rct=j&amp;url=http://legislacion.asamblea.gob.ni/normaweb.nsf/3133c0d121ea3897062568a1005e0f89/86f56b6d771ea926062576c600543044%3FOpenDocument&amp;ved=2ahUKEwi6rpzI9O7kAhUJmRoKHekSAcwQFjAAegQIAhAB&amp;usg=AOvVaw1ZEW1mAvM9Qm-aqJrO43RW&amp;cshid=1569515453045</w:t>
      </w:r>
    </w:p>
  </w:footnote>
  <w:footnote w:id="4">
    <w:p>
      <w:pPr>
        <w:pStyle w:val="footnote text"/>
      </w:pPr>
      <w:r>
        <w:rPr>
          <w:rFonts w:ascii="Arial" w:cs="Arial" w:hAnsi="Arial" w:eastAsia="Arial"/>
          <w:color w:val="000000"/>
          <w:u w:color="000000"/>
          <w:vertAlign w:val="superscript"/>
        </w:rPr>
        <w:footnoteRef/>
      </w:r>
      <w:r>
        <w:rPr>
          <w:rFonts w:cs="Arial Unicode MS" w:eastAsia="Arial Unicode MS"/>
          <w:sz w:val="10"/>
          <w:szCs w:val="10"/>
          <w:rtl w:val="0"/>
          <w:lang w:val="es-ES_tradnl"/>
        </w:rPr>
        <w:t xml:space="preserve"> https://www.google.com/url?sa=t&amp;source=web&amp;rct=j&amp;url=https://www.oas.org/es/sap/docs/deco/2012/Inf_NIC_s.pdf&amp;ved=2ahUKEwjR1ube8e7kAhVCUhoKHYajBmAQFjAAegQIAxAB&amp;usg=AOvVaw06EE023vam6qIkvPgjW02r</w:t>
      </w:r>
    </w:p>
  </w:footnote>
  <w:footnote w:id="5">
    <w:p>
      <w:pPr>
        <w:pStyle w:val="Body"/>
        <w:spacing w:line="320" w:lineRule="exact"/>
        <w:jc w:val="both"/>
      </w:pPr>
      <w:r>
        <w:rPr>
          <w:rFonts w:ascii="Arial" w:cs="Arial" w:hAnsi="Arial" w:eastAsia="Arial"/>
          <w:color w:val="000000"/>
          <w:u w:color="000000"/>
          <w:vertAlign w:val="superscript"/>
        </w:rPr>
        <w:footnoteRef/>
      </w:r>
      <w:r>
        <w:rPr>
          <w:rtl w:val="0"/>
        </w:rPr>
        <w:t xml:space="preserve"> </w:t>
      </w:r>
      <w:r>
        <w:rPr>
          <w:rFonts w:ascii="Bookman Old Style" w:hAnsi="Bookman Old Style"/>
          <w:color w:val="000000"/>
          <w:sz w:val="10"/>
          <w:szCs w:val="10"/>
          <w:u w:color="000000"/>
          <w:rtl w:val="0"/>
          <w:lang w:val="es-ES_tradnl"/>
        </w:rPr>
        <w:t>Publicada en La Gaceta, Diario Oficial N</w:t>
      </w:r>
      <w:r>
        <w:rPr>
          <w:rFonts w:ascii="Bookman Old Style" w:hAnsi="Bookman Old Style" w:hint="default"/>
          <w:color w:val="000000"/>
          <w:sz w:val="10"/>
          <w:szCs w:val="10"/>
          <w:u w:color="000000"/>
          <w:rtl w:val="0"/>
          <w:lang w:val="es-ES_tradnl"/>
        </w:rPr>
        <w:t>°</w:t>
      </w:r>
      <w:r>
        <w:rPr>
          <w:rFonts w:ascii="Bookman Old Style" w:hAnsi="Bookman Old Style"/>
          <w:color w:val="000000"/>
          <w:sz w:val="10"/>
          <w:szCs w:val="10"/>
          <w:u w:color="000000"/>
          <w:rtl w:val="0"/>
          <w:lang w:val="es-ES_tradnl"/>
        </w:rPr>
        <w:t>. 125 del 7 de Julio de 2014.</w:t>
      </w:r>
    </w:p>
  </w:footnote>
  <w:footnote w:id="6">
    <w:p>
      <w:pPr>
        <w:pStyle w:val="footnote text"/>
      </w:pPr>
      <w:r>
        <w:rPr>
          <w:rFonts w:ascii="Arial" w:cs="Arial" w:hAnsi="Arial" w:eastAsia="Arial"/>
          <w:color w:val="000000"/>
          <w:u w:color="000000"/>
          <w:vertAlign w:val="superscript"/>
        </w:rPr>
        <w:footnoteRef/>
      </w:r>
      <w:r>
        <w:rPr>
          <w:rFonts w:cs="Arial Unicode MS" w:eastAsia="Arial Unicode MS"/>
          <w:rtl w:val="0"/>
        </w:rPr>
        <w:t xml:space="preserve"> </w:t>
      </w:r>
      <w:r>
        <w:rPr>
          <w:rFonts w:cs="Arial Unicode MS" w:eastAsia="Arial Unicode MS"/>
          <w:color w:val="000000"/>
          <w:sz w:val="10"/>
          <w:szCs w:val="10"/>
          <w:u w:color="000000"/>
          <w:rtl w:val="0"/>
          <w:lang w:val="es-ES_tradnl"/>
        </w:rPr>
        <w:t>Publicada en La Gaceta No. 27 del 11 de febrero del 2014.</w:t>
      </w:r>
    </w:p>
  </w:footnote>
  <w:footnote w:id="7">
    <w:p>
      <w:pPr>
        <w:pStyle w:val="Body"/>
      </w:pPr>
      <w:r>
        <w:rPr>
          <w:rFonts w:ascii="Arial" w:cs="Arial" w:hAnsi="Arial" w:eastAsia="Arial"/>
          <w:color w:val="000000"/>
          <w:u w:color="000000"/>
          <w:vertAlign w:val="superscript"/>
        </w:rPr>
        <w:footnoteRef/>
      </w:r>
      <w:r>
        <w:rPr>
          <w:rFonts w:ascii="Calibri Light" w:cs="Calibri Light" w:hAnsi="Calibri Light" w:eastAsia="Calibri Light"/>
          <w:color w:val="000000"/>
          <w:sz w:val="15"/>
          <w:szCs w:val="15"/>
          <w:u w:color="000000"/>
          <w:rtl w:val="0"/>
        </w:rPr>
        <w:t xml:space="preserve"> </w:t>
      </w:r>
      <w:r>
        <w:rPr>
          <w:rFonts w:ascii="Bookman Old Style" w:hAnsi="Bookman Old Style"/>
          <w:sz w:val="10"/>
          <w:szCs w:val="10"/>
          <w:rtl w:val="0"/>
          <w:lang w:val="es-ES_tradnl"/>
        </w:rPr>
        <w:t xml:space="preserve">Prado, Y. </w:t>
      </w:r>
      <w:r>
        <w:rPr>
          <w:rStyle w:val="Hyperlink.0"/>
        </w:rPr>
        <w:fldChar w:fldCharType="begin" w:fldLock="0"/>
      </w:r>
      <w:r>
        <w:rPr>
          <w:rStyle w:val="Hyperlink.0"/>
        </w:rPr>
        <w:instrText xml:space="preserve"> HYPERLINK "https://www.el19digital.com/articulos/ver/titulo:48641-fsln-alcanza-el-725-de-los-votos-en-historicas-elecciones-de-nicaragua"</w:instrText>
      </w:r>
      <w:r>
        <w:rPr>
          <w:rStyle w:val="Hyperlink.0"/>
        </w:rPr>
        <w:fldChar w:fldCharType="separate" w:fldLock="0"/>
      </w:r>
      <w:r>
        <w:rPr>
          <w:rStyle w:val="Hyperlink.0"/>
          <w:rtl w:val="0"/>
          <w:lang w:val="es-ES_tradnl"/>
        </w:rPr>
        <w:t>"FSLN alcanza el 72.5% de los votos en hist</w:t>
      </w:r>
      <w:r>
        <w:rPr>
          <w:rStyle w:val="Link"/>
          <w:rFonts w:ascii="Bookman Old Style" w:hAnsi="Bookman Old Style" w:hint="default"/>
          <w:color w:val="000000"/>
          <w:sz w:val="10"/>
          <w:szCs w:val="10"/>
          <w:u w:color="000000"/>
          <w:rtl w:val="0"/>
          <w:lang w:val="es-ES_tradnl"/>
        </w:rPr>
        <w:t>ó</w:t>
      </w:r>
      <w:r>
        <w:rPr>
          <w:rStyle w:val="Hyperlink.0"/>
          <w:rtl w:val="0"/>
          <w:lang w:val="es-ES_tradnl"/>
        </w:rPr>
        <w:t>ricas elecciones de Nicaragua"</w:t>
      </w:r>
      <w:r>
        <w:rPr/>
        <w:fldChar w:fldCharType="end" w:fldLock="0"/>
      </w:r>
      <w:r>
        <w:rPr>
          <w:rFonts w:ascii="Bookman Old Style" w:hAnsi="Bookman Old Style"/>
          <w:sz w:val="10"/>
          <w:szCs w:val="10"/>
          <w:rtl w:val="0"/>
        </w:rPr>
        <w:t xml:space="preserve">, </w:t>
      </w:r>
      <w:r>
        <w:rPr>
          <w:rFonts w:ascii="Bookman Old Style" w:hAnsi="Bookman Old Style"/>
          <w:i w:val="1"/>
          <w:iCs w:val="1"/>
          <w:sz w:val="10"/>
          <w:szCs w:val="10"/>
          <w:rtl w:val="0"/>
        </w:rPr>
        <w:t>El 19 Digital</w:t>
      </w:r>
      <w:r>
        <w:rPr>
          <w:rFonts w:ascii="Bookman Old Style" w:hAnsi="Bookman Old Style"/>
          <w:sz w:val="10"/>
          <w:szCs w:val="10"/>
          <w:rtl w:val="0"/>
          <w:lang w:val="es-ES_tradnl"/>
        </w:rPr>
        <w:t>, 7 de noviembre de 2016.</w:t>
      </w:r>
    </w:p>
  </w:footnote>
  <w:footnote w:id="8">
    <w:p>
      <w:pPr>
        <w:pStyle w:val="Body"/>
      </w:pPr>
      <w:r>
        <w:rPr>
          <w:sz w:val="20"/>
          <w:szCs w:val="20"/>
        </w:rPr>
        <w:footnoteRef/>
      </w:r>
      <w:r>
        <w:rPr>
          <w:rFonts w:ascii="Calibri Light" w:cs="Calibri Light" w:hAnsi="Calibri Light" w:eastAsia="Calibri Light"/>
          <w:color w:val="000000"/>
          <w:sz w:val="15"/>
          <w:szCs w:val="15"/>
          <w:u w:color="000000"/>
          <w:rtl w:val="0"/>
          <w:lang w:val="pt-PT"/>
        </w:rPr>
        <w:t xml:space="preserve"> Salinas, C. </w:t>
      </w:r>
      <w:r>
        <w:rPr>
          <w:rStyle w:val="Hyperlink.1"/>
        </w:rPr>
        <w:fldChar w:fldCharType="begin" w:fldLock="0"/>
      </w:r>
      <w:r>
        <w:rPr>
          <w:rStyle w:val="Hyperlink.1"/>
        </w:rPr>
        <w:instrText xml:space="preserve"> HYPERLINK "https://elpais.com/internacional/2018/03/14/america/1521060980_560036.html"</w:instrText>
      </w:r>
      <w:r>
        <w:rPr>
          <w:rStyle w:val="Hyperlink.1"/>
        </w:rPr>
        <w:fldChar w:fldCharType="separate" w:fldLock="0"/>
      </w:r>
      <w:r>
        <w:rPr>
          <w:rStyle w:val="Hyperlink.1"/>
          <w:rtl w:val="0"/>
          <w:lang w:val="es-ES_tradnl"/>
        </w:rPr>
        <w:t>"Daniel Ortega pretende regular las redes sociales en Nicaragua"</w:t>
      </w:r>
      <w:r>
        <w:rPr/>
        <w:fldChar w:fldCharType="end" w:fldLock="0"/>
      </w:r>
      <w:r>
        <w:rPr>
          <w:rStyle w:val="None"/>
          <w:rFonts w:ascii="Calibri Light" w:cs="Calibri Light" w:hAnsi="Calibri Light" w:eastAsia="Calibri Light"/>
          <w:color w:val="000000"/>
          <w:sz w:val="15"/>
          <w:szCs w:val="15"/>
          <w:u w:color="000000"/>
          <w:rtl w:val="0"/>
        </w:rPr>
        <w:t xml:space="preserve">, </w:t>
      </w:r>
      <w:r>
        <w:rPr>
          <w:rStyle w:val="None"/>
          <w:rFonts w:ascii="Calibri Light" w:cs="Calibri Light" w:hAnsi="Calibri Light" w:eastAsia="Calibri Light"/>
          <w:i w:val="1"/>
          <w:iCs w:val="1"/>
          <w:color w:val="000000"/>
          <w:sz w:val="15"/>
          <w:szCs w:val="15"/>
          <w:u w:color="000000"/>
          <w:rtl w:val="0"/>
          <w:lang w:val="es-ES_tradnl"/>
        </w:rPr>
        <w:t>El Pa</w:t>
      </w:r>
      <w:r>
        <w:rPr>
          <w:rStyle w:val="None"/>
          <w:rFonts w:ascii="Calibri Light" w:cs="Calibri Light" w:hAnsi="Calibri Light" w:eastAsia="Calibri Light"/>
          <w:i w:val="1"/>
          <w:iCs w:val="1"/>
          <w:color w:val="000000"/>
          <w:sz w:val="15"/>
          <w:szCs w:val="15"/>
          <w:u w:color="000000"/>
          <w:rtl w:val="0"/>
        </w:rPr>
        <w:t>í</w:t>
      </w:r>
      <w:r>
        <w:rPr>
          <w:rStyle w:val="None"/>
          <w:rFonts w:ascii="Calibri Light" w:cs="Calibri Light" w:hAnsi="Calibri Light" w:eastAsia="Calibri Light"/>
          <w:i w:val="1"/>
          <w:iCs w:val="1"/>
          <w:color w:val="000000"/>
          <w:sz w:val="15"/>
          <w:szCs w:val="15"/>
          <w:u w:color="000000"/>
          <w:rtl w:val="0"/>
        </w:rPr>
        <w:t>s</w:t>
      </w:r>
      <w:r>
        <w:rPr>
          <w:rStyle w:val="None"/>
          <w:rFonts w:ascii="Calibri Light" w:cs="Calibri Light" w:hAnsi="Calibri Light" w:eastAsia="Calibri Light"/>
          <w:color w:val="000000"/>
          <w:sz w:val="15"/>
          <w:szCs w:val="15"/>
          <w:u w:color="000000"/>
          <w:rtl w:val="0"/>
          <w:lang w:val="es-ES_tradnl"/>
        </w:rPr>
        <w:t>, 15 de marzo de 2018.</w:t>
      </w:r>
    </w:p>
  </w:footnote>
  <w:footnote w:id="9">
    <w:p>
      <w:pPr>
        <w:pStyle w:val="Body"/>
      </w:pPr>
      <w:r>
        <w:rPr>
          <w:rStyle w:val="None"/>
          <w:sz w:val="20"/>
          <w:szCs w:val="20"/>
        </w:rPr>
        <w:footnoteRef/>
      </w:r>
      <w:r>
        <w:rPr>
          <w:rStyle w:val="None"/>
          <w:rFonts w:ascii="Calibri Light" w:cs="Calibri Light" w:hAnsi="Calibri Light" w:eastAsia="Calibri Light"/>
          <w:color w:val="000000"/>
          <w:sz w:val="15"/>
          <w:szCs w:val="15"/>
          <w:u w:color="000000"/>
          <w:rtl w:val="0"/>
          <w:lang w:val="pt-PT"/>
        </w:rPr>
        <w:t xml:space="preserve"> Torrez, C. </w:t>
      </w:r>
      <w:r>
        <w:rPr>
          <w:rStyle w:val="Hyperlink.1"/>
          <w:rtl w:val="0"/>
          <w:lang w:val="es-ES_tradnl"/>
        </w:rPr>
        <w:t>"Incendio en Indio Ma</w:t>
      </w:r>
      <w:r>
        <w:rPr>
          <w:rStyle w:val="Hyperlink.1"/>
          <w:rtl w:val="0"/>
        </w:rPr>
        <w:t>í</w:t>
      </w:r>
      <w:r>
        <w:rPr>
          <w:rStyle w:val="Hyperlink.1"/>
          <w:rtl w:val="0"/>
        </w:rPr>
        <w:t>z quem</w:t>
      </w:r>
      <w:r>
        <w:rPr>
          <w:rStyle w:val="Hyperlink.1"/>
          <w:rtl w:val="0"/>
          <w:lang w:val="es-ES_tradnl"/>
        </w:rPr>
        <w:t xml:space="preserve">ó </w:t>
      </w:r>
      <w:r>
        <w:rPr>
          <w:rStyle w:val="Hyperlink.1"/>
          <w:rtl w:val="0"/>
        </w:rPr>
        <w:t xml:space="preserve">'el </w:t>
      </w:r>
      <w:r>
        <w:rPr>
          <w:rStyle w:val="Hyperlink.1"/>
          <w:rtl w:val="0"/>
        </w:rPr>
        <w:t>á</w:t>
      </w:r>
      <w:r>
        <w:rPr>
          <w:rStyle w:val="Hyperlink.1"/>
          <w:rtl w:val="0"/>
          <w:lang w:val="es-ES_tradnl"/>
        </w:rPr>
        <w:t>rea mejor conservada de todo el pa</w:t>
      </w:r>
      <w:r>
        <w:rPr>
          <w:rStyle w:val="Hyperlink.1"/>
          <w:rtl w:val="0"/>
        </w:rPr>
        <w:t>í</w:t>
      </w:r>
      <w:r>
        <w:rPr>
          <w:rStyle w:val="Hyperlink.1"/>
          <w:rtl w:val="0"/>
          <w:lang w:val="es-ES_tradnl"/>
        </w:rPr>
        <w:t>s', seg</w:t>
      </w:r>
      <w:r>
        <w:rPr>
          <w:rStyle w:val="Hyperlink.1"/>
          <w:rtl w:val="0"/>
        </w:rPr>
        <w:t>ú</w:t>
      </w:r>
      <w:r>
        <w:rPr>
          <w:rStyle w:val="Hyperlink.1"/>
          <w:rtl w:val="0"/>
        </w:rPr>
        <w:t>n Unesco"</w:t>
      </w:r>
      <w:r>
        <w:rPr>
          <w:rStyle w:val="None"/>
          <w:rFonts w:ascii="Calibri Light" w:cs="Calibri Light" w:hAnsi="Calibri Light" w:eastAsia="Calibri Light"/>
          <w:color w:val="000000"/>
          <w:sz w:val="15"/>
          <w:szCs w:val="15"/>
          <w:u w:color="000000"/>
          <w:rtl w:val="0"/>
        </w:rPr>
        <w:t xml:space="preserve">, </w:t>
      </w:r>
      <w:r>
        <w:rPr>
          <w:rStyle w:val="None"/>
          <w:rFonts w:ascii="Calibri Light" w:cs="Calibri Light" w:hAnsi="Calibri Light" w:eastAsia="Calibri Light"/>
          <w:i w:val="1"/>
          <w:iCs w:val="1"/>
          <w:color w:val="000000"/>
          <w:sz w:val="15"/>
          <w:szCs w:val="15"/>
          <w:u w:color="000000"/>
          <w:rtl w:val="0"/>
          <w:lang w:val="es-ES_tradnl"/>
        </w:rPr>
        <w:t>La Prensa</w:t>
      </w:r>
      <w:r>
        <w:rPr>
          <w:rStyle w:val="None"/>
          <w:rFonts w:ascii="Calibri Light" w:cs="Calibri Light" w:hAnsi="Calibri Light" w:eastAsia="Calibri Light"/>
          <w:color w:val="000000"/>
          <w:sz w:val="15"/>
          <w:szCs w:val="15"/>
          <w:u w:color="000000"/>
          <w:rtl w:val="0"/>
          <w:lang w:val="pt-PT"/>
        </w:rPr>
        <w:t>, 15 de abril de 2018.</w:t>
      </w:r>
    </w:p>
  </w:footnote>
  <w:footnote w:id="10">
    <w:p>
      <w:pPr>
        <w:pStyle w:val="footnote text"/>
        <w:jc w:val="both"/>
      </w:pPr>
      <w:r>
        <w:rPr>
          <w:rStyle w:val="None"/>
          <w:rFonts w:ascii="Arial" w:cs="Arial" w:hAnsi="Arial" w:eastAsia="Arial"/>
          <w:color w:val="000000"/>
          <w:u w:color="000000"/>
          <w:shd w:val="clear" w:color="auto" w:fill="ffffff"/>
          <w:vertAlign w:val="superscript"/>
        </w:rPr>
        <w:footnoteRef/>
      </w:r>
      <w:r>
        <w:rPr>
          <w:rtl w:val="0"/>
          <w:lang w:val="es-ES_tradnl"/>
        </w:rPr>
        <w:t xml:space="preserve"> </w:t>
      </w:r>
      <w:r>
        <w:rPr>
          <w:rStyle w:val="None"/>
          <w:sz w:val="10"/>
          <w:szCs w:val="10"/>
          <w:rtl w:val="0"/>
          <w:lang w:val="es-ES_tradnl"/>
        </w:rPr>
        <w:t>CPDH, realiz</w:t>
      </w:r>
      <w:r>
        <w:rPr>
          <w:rStyle w:val="None"/>
          <w:sz w:val="10"/>
          <w:szCs w:val="10"/>
          <w:rtl w:val="0"/>
          <w:lang w:val="es-ES_tradnl"/>
        </w:rPr>
        <w:t xml:space="preserve">ó </w:t>
      </w:r>
      <w:r>
        <w:rPr>
          <w:rStyle w:val="None"/>
          <w:sz w:val="10"/>
          <w:szCs w:val="10"/>
          <w:rtl w:val="0"/>
          <w:lang w:val="es-ES_tradnl"/>
        </w:rPr>
        <w:t>y llev</w:t>
      </w:r>
      <w:r>
        <w:rPr>
          <w:rStyle w:val="None"/>
          <w:sz w:val="10"/>
          <w:szCs w:val="10"/>
          <w:rtl w:val="0"/>
          <w:lang w:val="es-ES_tradnl"/>
        </w:rPr>
        <w:t xml:space="preserve">ó </w:t>
      </w:r>
      <w:r>
        <w:rPr>
          <w:rStyle w:val="None"/>
          <w:sz w:val="10"/>
          <w:szCs w:val="10"/>
          <w:rtl w:val="0"/>
          <w:lang w:val="es-ES_tradnl"/>
        </w:rPr>
        <w:t>un registro de las personas que fueron asesinadas en el contexto de las protestas y las acciones de represi</w:t>
      </w:r>
      <w:r>
        <w:rPr>
          <w:rStyle w:val="None"/>
          <w:sz w:val="10"/>
          <w:szCs w:val="10"/>
          <w:rtl w:val="0"/>
          <w:lang w:val="es-ES_tradnl"/>
        </w:rPr>
        <w:t>ó</w:t>
      </w:r>
      <w:r>
        <w:rPr>
          <w:rStyle w:val="None"/>
          <w:sz w:val="10"/>
          <w:szCs w:val="10"/>
          <w:rtl w:val="0"/>
          <w:lang w:val="es-ES_tradnl"/>
        </w:rPr>
        <w:t>n. Se elabor</w:t>
      </w:r>
      <w:r>
        <w:rPr>
          <w:rStyle w:val="None"/>
          <w:sz w:val="10"/>
          <w:szCs w:val="10"/>
          <w:rtl w:val="0"/>
          <w:lang w:val="es-ES_tradnl"/>
        </w:rPr>
        <w:t xml:space="preserve">ó </w:t>
      </w:r>
      <w:r>
        <w:rPr>
          <w:rStyle w:val="None"/>
          <w:sz w:val="10"/>
          <w:szCs w:val="10"/>
          <w:rtl w:val="0"/>
          <w:lang w:val="es-ES_tradnl"/>
        </w:rPr>
        <w:t>un listado exhaustivo y sometido a procesos de verificaci</w:t>
      </w:r>
      <w:r>
        <w:rPr>
          <w:rStyle w:val="None"/>
          <w:sz w:val="10"/>
          <w:szCs w:val="10"/>
          <w:rtl w:val="0"/>
          <w:lang w:val="es-ES_tradnl"/>
        </w:rPr>
        <w:t>ó</w:t>
      </w:r>
      <w:r>
        <w:rPr>
          <w:rStyle w:val="None"/>
          <w:sz w:val="10"/>
          <w:szCs w:val="10"/>
          <w:rtl w:val="0"/>
          <w:lang w:val="es-ES_tradnl"/>
        </w:rPr>
        <w:t>n cruzada y actualizaci</w:t>
      </w:r>
      <w:r>
        <w:rPr>
          <w:rStyle w:val="None"/>
          <w:sz w:val="10"/>
          <w:szCs w:val="10"/>
          <w:rtl w:val="0"/>
          <w:lang w:val="es-ES_tradnl"/>
        </w:rPr>
        <w:t>ó</w:t>
      </w:r>
      <w:r>
        <w:rPr>
          <w:rStyle w:val="None"/>
          <w:sz w:val="10"/>
          <w:szCs w:val="10"/>
          <w:rtl w:val="0"/>
          <w:lang w:val="es-ES_tradnl"/>
        </w:rPr>
        <w:t>n permanente a trav</w:t>
      </w:r>
      <w:r>
        <w:rPr>
          <w:rStyle w:val="None"/>
          <w:sz w:val="10"/>
          <w:szCs w:val="10"/>
          <w:rtl w:val="0"/>
          <w:lang w:val="es-ES_tradnl"/>
        </w:rPr>
        <w:t>é</w:t>
      </w:r>
      <w:r>
        <w:rPr>
          <w:rStyle w:val="None"/>
          <w:sz w:val="10"/>
          <w:szCs w:val="10"/>
          <w:rtl w:val="0"/>
          <w:lang w:val="es-ES_tradnl"/>
        </w:rPr>
        <w:t>s del cual se estableci</w:t>
      </w:r>
      <w:r>
        <w:rPr>
          <w:rStyle w:val="None"/>
          <w:sz w:val="10"/>
          <w:szCs w:val="10"/>
          <w:rtl w:val="0"/>
          <w:lang w:val="es-ES_tradnl"/>
        </w:rPr>
        <w:t xml:space="preserve">ó </w:t>
      </w:r>
      <w:r>
        <w:rPr>
          <w:rStyle w:val="None"/>
          <w:sz w:val="10"/>
          <w:szCs w:val="10"/>
          <w:rtl w:val="0"/>
          <w:lang w:val="es-ES_tradnl"/>
        </w:rPr>
        <w:t>la cifra de 332 personas que han fallecido por causas relacionadas a la protesta y represi</w:t>
      </w:r>
      <w:r>
        <w:rPr>
          <w:rStyle w:val="None"/>
          <w:sz w:val="10"/>
          <w:szCs w:val="10"/>
          <w:rtl w:val="0"/>
          <w:lang w:val="es-ES_tradnl"/>
        </w:rPr>
        <w:t>ó</w:t>
      </w:r>
      <w:r>
        <w:rPr>
          <w:rStyle w:val="None"/>
          <w:sz w:val="10"/>
          <w:szCs w:val="10"/>
          <w:rtl w:val="0"/>
          <w:lang w:val="es-ES_tradnl"/>
        </w:rPr>
        <w:t>n.</w:t>
      </w:r>
    </w:p>
  </w:footnote>
  <w:footnote w:id="11">
    <w:p>
      <w:pPr>
        <w:pStyle w:val="Body"/>
        <w:ind w:left="284" w:firstLine="0"/>
      </w:pPr>
      <w:r>
        <w:rPr>
          <w:rStyle w:val="None"/>
          <w:rFonts w:ascii="Arial" w:cs="Arial" w:hAnsi="Arial" w:eastAsia="Arial"/>
          <w:color w:val="000000"/>
          <w:u w:color="000000"/>
          <w:shd w:val="clear" w:color="auto" w:fill="ffffff"/>
          <w:vertAlign w:val="superscript"/>
        </w:rPr>
        <w:footnoteRef/>
      </w:r>
      <w:r>
        <w:rPr>
          <w:rStyle w:val="None"/>
          <w:rFonts w:ascii="Calibri Light" w:cs="Calibri Light" w:hAnsi="Calibri Light" w:eastAsia="Calibri Light"/>
          <w:color w:val="000000"/>
          <w:sz w:val="15"/>
          <w:szCs w:val="15"/>
          <w:u w:color="000000"/>
          <w:rtl w:val="0"/>
          <w:lang w:val="es-ES_tradnl"/>
        </w:rPr>
        <w:t xml:space="preserve"> CIDH registra 322 personas fallecidas. </w:t>
      </w:r>
      <w:r>
        <w:rPr>
          <w:rStyle w:val="Hyperlink.2"/>
        </w:rPr>
        <w:fldChar w:fldCharType="begin" w:fldLock="0"/>
      </w:r>
      <w:r>
        <w:rPr>
          <w:rStyle w:val="Hyperlink.2"/>
        </w:rPr>
        <w:instrText xml:space="preserve"> HYPERLINK "http://www.oas.org/es/cidh/prensa/comunicados/2018/187.asp"</w:instrText>
      </w:r>
      <w:r>
        <w:rPr>
          <w:rStyle w:val="Hyperlink.2"/>
        </w:rPr>
        <w:fldChar w:fldCharType="separate" w:fldLock="0"/>
      </w:r>
      <w:r>
        <w:rPr>
          <w:rStyle w:val="Hyperlink.2"/>
          <w:rtl w:val="0"/>
          <w:lang w:val="es-ES_tradnl"/>
        </w:rPr>
        <w:t>"CIDH urge al Estado de Nicaragua a cesar la criminalizaci</w:t>
      </w:r>
      <w:r>
        <w:rPr>
          <w:rStyle w:val="Hyperlink.2"/>
          <w:rtl w:val="0"/>
          <w:lang w:val="es-ES_tradnl"/>
        </w:rPr>
        <w:t>ó</w:t>
      </w:r>
      <w:r>
        <w:rPr>
          <w:rStyle w:val="Hyperlink.2"/>
          <w:rtl w:val="0"/>
          <w:lang w:val="es-ES_tradnl"/>
        </w:rPr>
        <w:t>n de la protesta y a respetar a las personas privadas de libertad y sus familias",</w:t>
      </w:r>
      <w:r>
        <w:rPr/>
        <w:fldChar w:fldCharType="end" w:fldLock="0"/>
      </w:r>
      <w:r>
        <w:rPr>
          <w:rStyle w:val="None"/>
          <w:rFonts w:ascii="Calibri Light" w:cs="Calibri Light" w:hAnsi="Calibri Light" w:eastAsia="Calibri Light"/>
          <w:color w:val="000000"/>
          <w:sz w:val="15"/>
          <w:szCs w:val="15"/>
          <w:u w:color="000000"/>
          <w:rtl w:val="0"/>
          <w:lang w:val="pt-PT"/>
        </w:rPr>
        <w:t xml:space="preserve"> Comunicado de Prensa de la CIDH, 24 de agosto de 2018.</w:t>
      </w:r>
    </w:p>
  </w:footnote>
  <w:footnote w:id="12">
    <w:p>
      <w:pPr>
        <w:pStyle w:val="Body"/>
      </w:pPr>
      <w:r>
        <w:rPr>
          <w:rStyle w:val="None"/>
          <w:rFonts w:ascii="Arial" w:cs="Arial" w:hAnsi="Arial" w:eastAsia="Arial"/>
          <w:i w:val="1"/>
          <w:iCs w:val="1"/>
          <w:color w:val="000000"/>
          <w:u w:color="000000"/>
          <w:shd w:val="clear" w:color="auto" w:fill="ffffff"/>
          <w:vertAlign w:val="superscript"/>
        </w:rPr>
        <w:footnoteRef/>
      </w:r>
      <w:r>
        <w:rPr>
          <w:rStyle w:val="None"/>
          <w:color w:val="000000"/>
          <w:sz w:val="15"/>
          <w:szCs w:val="15"/>
          <w:u w:color="000000"/>
          <w:rtl w:val="0"/>
          <w:lang w:val="es-ES_tradnl"/>
        </w:rPr>
        <w:t xml:space="preserve"> Testimonio de un joven polic</w:t>
      </w:r>
      <w:r>
        <w:rPr>
          <w:rStyle w:val="None"/>
          <w:color w:val="000000"/>
          <w:sz w:val="15"/>
          <w:szCs w:val="15"/>
          <w:u w:color="000000"/>
          <w:rtl w:val="0"/>
        </w:rPr>
        <w:t>í</w:t>
      </w:r>
      <w:r>
        <w:rPr>
          <w:rStyle w:val="None"/>
          <w:color w:val="000000"/>
          <w:sz w:val="15"/>
          <w:szCs w:val="15"/>
          <w:u w:color="000000"/>
          <w:rtl w:val="0"/>
          <w:lang w:val="pt-PT"/>
        </w:rPr>
        <w:t>a que desert</w:t>
      </w:r>
      <w:r>
        <w:rPr>
          <w:rStyle w:val="None"/>
          <w:color w:val="000000"/>
          <w:sz w:val="15"/>
          <w:szCs w:val="15"/>
          <w:u w:color="000000"/>
          <w:rtl w:val="0"/>
          <w:lang w:val="es-ES_tradnl"/>
        </w:rPr>
        <w:t>ó</w:t>
      </w:r>
      <w:r>
        <w:rPr>
          <w:rStyle w:val="None"/>
          <w:color w:val="000000"/>
          <w:sz w:val="15"/>
          <w:szCs w:val="15"/>
          <w:u w:color="000000"/>
          <w:rtl w:val="0"/>
        </w:rPr>
        <w:t>. Sali</w:t>
      </w:r>
      <w:r>
        <w:rPr>
          <w:rStyle w:val="None"/>
          <w:color w:val="000000"/>
          <w:sz w:val="15"/>
          <w:szCs w:val="15"/>
          <w:u w:color="000000"/>
          <w:rtl w:val="0"/>
          <w:lang w:val="es-ES_tradnl"/>
        </w:rPr>
        <w:t xml:space="preserve">ó </w:t>
      </w:r>
      <w:r>
        <w:rPr>
          <w:rStyle w:val="None"/>
          <w:color w:val="000000"/>
          <w:sz w:val="15"/>
          <w:szCs w:val="15"/>
          <w:u w:color="000000"/>
          <w:rtl w:val="0"/>
          <w:lang w:val="es-ES_tradnl"/>
        </w:rPr>
        <w:t>del pa</w:t>
      </w:r>
      <w:r>
        <w:rPr>
          <w:rStyle w:val="None"/>
          <w:color w:val="000000"/>
          <w:sz w:val="15"/>
          <w:szCs w:val="15"/>
          <w:u w:color="000000"/>
          <w:rtl w:val="0"/>
        </w:rPr>
        <w:t>í</w:t>
      </w:r>
      <w:r>
        <w:rPr>
          <w:rStyle w:val="None"/>
          <w:color w:val="000000"/>
          <w:sz w:val="15"/>
          <w:szCs w:val="15"/>
          <w:u w:color="000000"/>
          <w:rtl w:val="0"/>
          <w:lang w:val="es-ES_tradnl"/>
        </w:rPr>
        <w:t>s huyendo y solicit</w:t>
      </w:r>
      <w:r>
        <w:rPr>
          <w:rStyle w:val="None"/>
          <w:color w:val="000000"/>
          <w:sz w:val="15"/>
          <w:szCs w:val="15"/>
          <w:u w:color="000000"/>
          <w:rtl w:val="0"/>
          <w:lang w:val="es-ES_tradnl"/>
        </w:rPr>
        <w:t xml:space="preserve">ó </w:t>
      </w:r>
      <w:r>
        <w:rPr>
          <w:rStyle w:val="None"/>
          <w:color w:val="000000"/>
          <w:sz w:val="15"/>
          <w:szCs w:val="15"/>
          <w:u w:color="000000"/>
          <w:rtl w:val="0"/>
          <w:lang w:val="es-ES_tradnl"/>
        </w:rPr>
        <w:t xml:space="preserve">ocultar su identidad por seguridad de </w:t>
      </w:r>
      <w:r>
        <w:rPr>
          <w:rStyle w:val="None"/>
          <w:color w:val="000000"/>
          <w:sz w:val="15"/>
          <w:szCs w:val="15"/>
          <w:u w:color="000000"/>
          <w:rtl w:val="0"/>
          <w:lang w:val="fr-FR"/>
        </w:rPr>
        <w:t>é</w:t>
      </w:r>
      <w:r>
        <w:rPr>
          <w:rStyle w:val="None"/>
          <w:color w:val="000000"/>
          <w:sz w:val="15"/>
          <w:szCs w:val="15"/>
          <w:u w:color="000000"/>
          <w:rtl w:val="0"/>
          <w:lang w:val="es-ES_tradnl"/>
        </w:rPr>
        <w:t>l y su familia.</w:t>
      </w:r>
    </w:p>
  </w:footnote>
  <w:footnote w:id="13">
    <w:p>
      <w:pPr>
        <w:pStyle w:val="footnote text"/>
        <w:jc w:val="both"/>
      </w:pPr>
      <w:r>
        <w:rPr>
          <w:rStyle w:val="None"/>
          <w:rFonts w:ascii="Arial" w:cs="Arial" w:hAnsi="Arial" w:eastAsia="Arial"/>
          <w:color w:val="000000"/>
          <w:u w:color="000000"/>
          <w:vertAlign w:val="superscript"/>
        </w:rPr>
        <w:footnoteRef/>
      </w:r>
      <w:r>
        <w:rPr>
          <w:rtl w:val="0"/>
          <w:lang w:val="es-ES_tradnl"/>
        </w:rPr>
        <w:t xml:space="preserve"> </w:t>
      </w:r>
      <w:r>
        <w:rPr>
          <w:rStyle w:val="None"/>
          <w:sz w:val="10"/>
          <w:szCs w:val="10"/>
          <w:rtl w:val="0"/>
          <w:lang w:val="es-ES_tradnl"/>
        </w:rPr>
        <w:t>Hasta inicios de este a</w:t>
      </w:r>
      <w:r>
        <w:rPr>
          <w:rStyle w:val="None"/>
          <w:sz w:val="10"/>
          <w:szCs w:val="10"/>
          <w:rtl w:val="0"/>
          <w:lang w:val="es-ES_tradnl"/>
        </w:rPr>
        <w:t>ñ</w:t>
      </w:r>
      <w:r>
        <w:rPr>
          <w:rStyle w:val="None"/>
          <w:sz w:val="10"/>
          <w:szCs w:val="10"/>
          <w:rtl w:val="0"/>
          <w:lang w:val="es-ES_tradnl"/>
        </w:rPr>
        <w:t>o se trasladaron las c</w:t>
      </w:r>
      <w:r>
        <w:rPr>
          <w:rStyle w:val="None"/>
          <w:sz w:val="10"/>
          <w:szCs w:val="10"/>
          <w:rtl w:val="0"/>
          <w:lang w:val="es-ES_tradnl"/>
        </w:rPr>
        <w:t>á</w:t>
      </w:r>
      <w:r>
        <w:rPr>
          <w:rStyle w:val="None"/>
          <w:sz w:val="10"/>
          <w:szCs w:val="10"/>
          <w:rtl w:val="0"/>
          <w:lang w:val="es-ES_tradnl"/>
        </w:rPr>
        <w:t>rceles de auxilio judicial al Complejo Judicial Evaristo Vasquez, ubicado en la periferia de Managua.</w:t>
      </w:r>
    </w:p>
  </w:footnote>
  <w:footnote w:id="14">
    <w:p>
      <w:pPr>
        <w:pStyle w:val="Cuerpo del texto1"/>
        <w:shd w:val="clear" w:color="auto" w:fill="auto"/>
        <w:spacing w:line="320" w:lineRule="exact"/>
        <w:ind w:right="181"/>
        <w:jc w:val="both"/>
      </w:pPr>
      <w:r>
        <w:rPr>
          <w:rStyle w:val="None"/>
          <w:rFonts w:ascii="Arial" w:cs="Arial" w:hAnsi="Arial" w:eastAsia="Arial"/>
          <w:b w:val="0"/>
          <w:bCs w:val="0"/>
          <w:sz w:val="20"/>
          <w:szCs w:val="20"/>
          <w:vertAlign w:val="superscript"/>
        </w:rPr>
        <w:footnoteRef/>
      </w:r>
      <w:r>
        <w:rPr>
          <w:rtl w:val="0"/>
          <w:lang w:val="es-ES_tradnl"/>
        </w:rPr>
        <w:t xml:space="preserve"> </w:t>
      </w:r>
      <w:r>
        <w:rPr>
          <w:rStyle w:val="None"/>
          <w:rFonts w:ascii="Bookman Old Style" w:hAnsi="Bookman Old Style"/>
          <w:b w:val="0"/>
          <w:bCs w:val="0"/>
          <w:sz w:val="10"/>
          <w:szCs w:val="10"/>
          <w:rtl w:val="0"/>
          <w:lang w:val="es-ES_tradnl"/>
        </w:rPr>
        <w:t>Graves violaciones a los</w:t>
      </w:r>
      <w:r>
        <w:rPr>
          <w:rStyle w:val="None"/>
          <w:rFonts w:ascii="Arial Unicode MS" w:cs="Arial Unicode MS" w:hAnsi="Arial Unicode MS" w:eastAsia="Arial Unicode MS"/>
          <w:b w:val="0"/>
          <w:bCs w:val="0"/>
          <w:i w:val="0"/>
          <w:iCs w:val="0"/>
          <w:sz w:val="10"/>
          <w:szCs w:val="10"/>
        </w:rPr>
        <w:br w:type="textWrapping"/>
      </w:r>
      <w:r>
        <w:rPr>
          <w:rStyle w:val="None"/>
          <w:rFonts w:ascii="Bookman Old Style" w:hAnsi="Bookman Old Style"/>
          <w:b w:val="0"/>
          <w:bCs w:val="0"/>
          <w:sz w:val="10"/>
          <w:szCs w:val="10"/>
          <w:rtl w:val="0"/>
          <w:lang w:val="es-ES_tradnl"/>
        </w:rPr>
        <w:t>derechos humanos en el</w:t>
      </w:r>
      <w:r>
        <w:rPr>
          <w:rStyle w:val="None"/>
          <w:rFonts w:ascii="Arial Unicode MS" w:cs="Arial Unicode MS" w:hAnsi="Arial Unicode MS" w:eastAsia="Arial Unicode MS"/>
          <w:b w:val="0"/>
          <w:bCs w:val="0"/>
          <w:i w:val="0"/>
          <w:iCs w:val="0"/>
          <w:sz w:val="10"/>
          <w:szCs w:val="10"/>
        </w:rPr>
        <w:br w:type="textWrapping"/>
      </w:r>
      <w:r>
        <w:rPr>
          <w:rStyle w:val="None"/>
          <w:rFonts w:ascii="Bookman Old Style" w:hAnsi="Bookman Old Style"/>
          <w:b w:val="0"/>
          <w:bCs w:val="0"/>
          <w:sz w:val="10"/>
          <w:szCs w:val="10"/>
          <w:rtl w:val="0"/>
          <w:lang w:val="es-ES_tradnl"/>
        </w:rPr>
        <w:t>marco de las protestas</w:t>
      </w:r>
      <w:r>
        <w:rPr>
          <w:rStyle w:val="None"/>
          <w:rFonts w:ascii="Arial Unicode MS" w:cs="Arial Unicode MS" w:hAnsi="Arial Unicode MS" w:eastAsia="Arial Unicode MS"/>
          <w:b w:val="0"/>
          <w:bCs w:val="0"/>
          <w:i w:val="0"/>
          <w:iCs w:val="0"/>
          <w:sz w:val="10"/>
          <w:szCs w:val="10"/>
        </w:rPr>
        <w:br w:type="textWrapping"/>
      </w:r>
      <w:r>
        <w:rPr>
          <w:rStyle w:val="None"/>
          <w:rFonts w:ascii="Bookman Old Style" w:hAnsi="Bookman Old Style"/>
          <w:b w:val="0"/>
          <w:bCs w:val="0"/>
          <w:sz w:val="10"/>
          <w:szCs w:val="10"/>
          <w:rtl w:val="0"/>
          <w:lang w:val="es-ES_tradnl"/>
        </w:rPr>
        <w:t>sociales en Nicaragua</w:t>
      </w:r>
    </w:p>
  </w:footnote>
  <w:footnote w:id="15">
    <w:p>
      <w:pPr>
        <w:pStyle w:val="footnote text"/>
        <w:rPr>
          <w:rStyle w:val="None"/>
          <w:rFonts w:ascii="Arial" w:cs="Arial" w:hAnsi="Arial" w:eastAsia="Arial"/>
          <w:sz w:val="24"/>
          <w:szCs w:val="24"/>
        </w:rPr>
      </w:pPr>
      <w:r>
        <w:rPr>
          <w:rStyle w:val="None"/>
          <w:rFonts w:ascii="Arial" w:cs="Arial" w:hAnsi="Arial" w:eastAsia="Arial"/>
          <w:sz w:val="14"/>
          <w:szCs w:val="14"/>
          <w:vertAlign w:val="superscript"/>
        </w:rPr>
        <w:footnoteRef/>
      </w:r>
      <w:r>
        <w:rPr>
          <w:rFonts w:ascii="Arial" w:hAnsi="Arial"/>
          <w:sz w:val="14"/>
          <w:szCs w:val="14"/>
          <w:rtl w:val="0"/>
          <w:lang w:val="es-ES_tradnl"/>
        </w:rPr>
        <w:t xml:space="preserve"> </w:t>
      </w:r>
      <w:r>
        <w:rPr>
          <w:rStyle w:val="Link"/>
          <w:rFonts w:ascii="Arial" w:cs="Arial" w:hAnsi="Arial" w:eastAsia="Arial"/>
          <w:sz w:val="14"/>
          <w:szCs w:val="14"/>
        </w:rPr>
        <w:fldChar w:fldCharType="begin" w:fldLock="0"/>
      </w:r>
      <w:r>
        <w:rPr>
          <w:rStyle w:val="Link"/>
          <w:rFonts w:ascii="Arial" w:cs="Arial" w:hAnsi="Arial" w:eastAsia="Arial"/>
          <w:sz w:val="14"/>
          <w:szCs w:val="14"/>
        </w:rPr>
        <w:instrText xml:space="preserve"> HYPERLINK "https://www.ohchr.org/Documents/Issues/Detention/Opinions/Session84/A_HRC_WGAD_2019_19.pdf"</w:instrText>
      </w:r>
      <w:r>
        <w:rPr>
          <w:rStyle w:val="Link"/>
          <w:rFonts w:ascii="Arial" w:cs="Arial" w:hAnsi="Arial" w:eastAsia="Arial"/>
          <w:sz w:val="14"/>
          <w:szCs w:val="14"/>
        </w:rPr>
        <w:fldChar w:fldCharType="separate" w:fldLock="0"/>
      </w:r>
      <w:r>
        <w:rPr>
          <w:rStyle w:val="Link"/>
          <w:rFonts w:ascii="Arial" w:hAnsi="Arial"/>
          <w:sz w:val="14"/>
          <w:szCs w:val="14"/>
          <w:rtl w:val="0"/>
          <w:lang w:val="es-ES_tradnl"/>
        </w:rPr>
        <w:t>A/HR C/WGAD/2019/19</w:t>
      </w:r>
      <w:r>
        <w:rPr>
          <w:rFonts w:ascii="Arial" w:cs="Arial" w:hAnsi="Arial" w:eastAsia="Arial"/>
          <w:sz w:val="14"/>
          <w:szCs w:val="14"/>
        </w:rPr>
        <w:fldChar w:fldCharType="end" w:fldLock="0"/>
      </w:r>
      <w:r>
        <w:rPr>
          <w:rFonts w:ascii="Arial" w:hAnsi="Arial"/>
          <w:sz w:val="14"/>
          <w:szCs w:val="14"/>
          <w:rtl w:val="0"/>
          <w:lang w:val="fr-FR"/>
        </w:rPr>
        <w:t xml:space="preserve"> ; </w:t>
      </w:r>
      <w:r>
        <w:rPr>
          <w:rStyle w:val="Link"/>
          <w:rFonts w:ascii="Arial" w:cs="Arial" w:hAnsi="Arial" w:eastAsia="Arial"/>
          <w:sz w:val="14"/>
          <w:szCs w:val="14"/>
        </w:rPr>
        <w:fldChar w:fldCharType="begin" w:fldLock="0"/>
      </w:r>
      <w:r>
        <w:rPr>
          <w:rStyle w:val="Link"/>
          <w:rFonts w:ascii="Arial" w:cs="Arial" w:hAnsi="Arial" w:eastAsia="Arial"/>
          <w:sz w:val="14"/>
          <w:szCs w:val="14"/>
        </w:rPr>
        <w:instrText xml:space="preserve"> HYPERLINK "https://www.ohchr.org/Documents/Issues/Detention/Opinions/Session84/A_HRC_WGAD_2019_16.pdf"</w:instrText>
      </w:r>
      <w:r>
        <w:rPr>
          <w:rStyle w:val="Link"/>
          <w:rFonts w:ascii="Arial" w:cs="Arial" w:hAnsi="Arial" w:eastAsia="Arial"/>
          <w:sz w:val="14"/>
          <w:szCs w:val="14"/>
        </w:rPr>
        <w:fldChar w:fldCharType="separate" w:fldLock="0"/>
      </w:r>
      <w:r>
        <w:rPr>
          <w:rStyle w:val="Link"/>
          <w:rFonts w:ascii="Arial" w:hAnsi="Arial"/>
          <w:sz w:val="14"/>
          <w:szCs w:val="14"/>
          <w:rtl w:val="0"/>
          <w:lang w:val="fr-FR"/>
        </w:rPr>
        <w:t xml:space="preserve">A/HRC/WGAD/2019/16 </w:t>
      </w:r>
      <w:r>
        <w:rPr>
          <w:rFonts w:ascii="Arial" w:cs="Arial" w:hAnsi="Arial" w:eastAsia="Arial"/>
          <w:sz w:val="14"/>
          <w:szCs w:val="14"/>
        </w:rPr>
        <w:fldChar w:fldCharType="end" w:fldLock="0"/>
      </w:r>
    </w:p>
    <w:p>
      <w:pPr>
        <w:pStyle w:val="footnote text"/>
      </w:pPr>
      <w:r>
        <w:rPr>
          <w:rFonts w:ascii="Arial" w:cs="Arial" w:hAnsi="Arial" w:eastAsia="Arial"/>
          <w:sz w:val="14"/>
          <w:szCs w:val="14"/>
        </w:rPr>
      </w:r>
    </w:p>
  </w:footnote>
  <w:footnote w:id="16">
    <w:p>
      <w:pPr>
        <w:pStyle w:val="Body"/>
      </w:pPr>
      <w:r>
        <w:rPr>
          <w:rStyle w:val="None"/>
          <w:rFonts w:ascii="Arial" w:cs="Arial" w:hAnsi="Arial" w:eastAsia="Arial"/>
          <w:color w:val="000000"/>
          <w:u w:color="000000"/>
          <w:shd w:val="clear" w:color="auto" w:fill="ffffff"/>
          <w:vertAlign w:val="superscript"/>
        </w:rPr>
        <w:footnoteRef/>
      </w:r>
      <w:r>
        <w:rPr>
          <w:rStyle w:val="None"/>
          <w:color w:val="000000"/>
          <w:sz w:val="15"/>
          <w:szCs w:val="15"/>
          <w:u w:color="000000"/>
          <w:rtl w:val="0"/>
          <w:lang w:val="es-ES_tradnl"/>
        </w:rPr>
        <w:t xml:space="preserve"> Garc</w:t>
      </w:r>
      <w:r>
        <w:rPr>
          <w:rStyle w:val="None"/>
          <w:color w:val="000000"/>
          <w:sz w:val="15"/>
          <w:szCs w:val="15"/>
          <w:u w:color="000000"/>
          <w:rtl w:val="0"/>
        </w:rPr>
        <w:t>í</w:t>
      </w:r>
      <w:r>
        <w:rPr>
          <w:rStyle w:val="None"/>
          <w:color w:val="000000"/>
          <w:sz w:val="15"/>
          <w:szCs w:val="15"/>
          <w:u w:color="000000"/>
          <w:rtl w:val="0"/>
        </w:rPr>
        <w:t xml:space="preserve">a, E. </w:t>
      </w:r>
      <w:r>
        <w:rPr>
          <w:rStyle w:val="Hyperlink.3"/>
        </w:rPr>
        <w:fldChar w:fldCharType="begin" w:fldLock="0"/>
      </w:r>
      <w:r>
        <w:rPr>
          <w:rStyle w:val="Hyperlink.3"/>
        </w:rPr>
        <w:instrText xml:space="preserve"> HYPERLINK "https://www.elnuevodiario.com.ni/nacionales/469790-medardo-mairena-desaparecido-denuncia-cpdh/"</w:instrText>
      </w:r>
      <w:r>
        <w:rPr>
          <w:rStyle w:val="Hyperlink.3"/>
        </w:rPr>
        <w:fldChar w:fldCharType="separate" w:fldLock="0"/>
      </w:r>
      <w:r>
        <w:rPr>
          <w:rStyle w:val="Hyperlink.3"/>
          <w:rtl w:val="0"/>
          <w:lang w:val="es-ES_tradnl"/>
        </w:rPr>
        <w:t>"Medardo Mairena desaparecido, denuncia la CPDH"</w:t>
      </w:r>
      <w:r>
        <w:rPr/>
        <w:fldChar w:fldCharType="end" w:fldLock="0"/>
      </w:r>
      <w:r>
        <w:rPr>
          <w:rStyle w:val="None"/>
          <w:color w:val="000000"/>
          <w:sz w:val="15"/>
          <w:szCs w:val="15"/>
          <w:u w:color="000000"/>
          <w:rtl w:val="0"/>
        </w:rPr>
        <w:t xml:space="preserve">, </w:t>
      </w:r>
      <w:r>
        <w:rPr>
          <w:rStyle w:val="None"/>
          <w:i w:val="1"/>
          <w:iCs w:val="1"/>
          <w:color w:val="000000"/>
          <w:sz w:val="15"/>
          <w:szCs w:val="15"/>
          <w:u w:color="000000"/>
          <w:rtl w:val="0"/>
          <w:lang w:val="es-ES_tradnl"/>
        </w:rPr>
        <w:t>El Nuevo Diario</w:t>
      </w:r>
      <w:r>
        <w:rPr>
          <w:rStyle w:val="None"/>
          <w:color w:val="000000"/>
          <w:sz w:val="15"/>
          <w:szCs w:val="15"/>
          <w:u w:color="000000"/>
          <w:rtl w:val="0"/>
          <w:lang w:val="es-ES_tradnl"/>
        </w:rPr>
        <w:t>, 17 de julio de 2018.</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upperRoman"/>
      <w:suff w:val="tab"/>
      <w:lvlText w:val="%1."/>
      <w:lvlJc w:val="left"/>
      <w:pPr>
        <w:ind w:left="858"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22" w:hanging="2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951" w:hanging="23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66" w:hanging="2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88" w:hanging="2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17" w:hanging="2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32" w:hanging="2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554" w:hanging="2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83" w:hanging="1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Imported Style 1"/>
  </w:abstractNum>
  <w:abstractNum w:abstractNumId="2">
    <w:multiLevelType w:val="hybridMultilevel"/>
    <w:styleLink w:val="Imported Style 1"/>
    <w:lvl w:ilvl="0">
      <w:start w:val="1"/>
      <w:numFmt w:val="upperRoman"/>
      <w:suff w:val="tab"/>
      <w:lvlText w:val="%1."/>
      <w:lvlJc w:val="left"/>
      <w:pPr>
        <w:ind w:left="7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3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85"/>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1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0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49"/>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27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26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120" w:hanging="21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Imported Style 2"/>
  </w:abstractNum>
  <w:abstractNum w:abstractNumId="4">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3"/>
  </w:abstractNum>
  <w:abstractNum w:abstractNumId="6">
    <w:multiLevelType w:val="hybridMultilevel"/>
    <w:styleLink w:val="Imported Style 3"/>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Imported Style 4"/>
  </w:abstractNum>
  <w:abstractNum w:abstractNumId="8">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Imported Style 5"/>
  </w:abstractNum>
  <w:abstractNum w:abstractNumId="10">
    <w:multiLevelType w:val="hybridMultilevel"/>
    <w:styleLink w:val="Imported Style 5"/>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3"/>
    </w:lvlOverride>
  </w:num>
  <w:num w:numId="3">
    <w:abstractNumId w:val="2"/>
  </w:num>
  <w:num w:numId="4">
    <w:abstractNumId w:val="1"/>
  </w:num>
  <w:num w:numId="5">
    <w:abstractNumId w:val="4"/>
  </w:num>
  <w:num w:numId="6">
    <w:abstractNumId w:val="3"/>
  </w:num>
  <w:num w:numId="7">
    <w:abstractNumId w:val="6"/>
  </w:num>
  <w:num w:numId="8">
    <w:abstractNumId w:val="5"/>
  </w:num>
  <w:num w:numId="9">
    <w:abstractNumId w:val="8"/>
  </w:num>
  <w:num w:numId="10">
    <w:abstractNumId w:val="7"/>
  </w:num>
  <w:num w:numId="11">
    <w:abstractNumId w:val="10"/>
  </w:num>
  <w:num w:numId="12">
    <w:abstractNumId w:val="9"/>
  </w:num>
  <w:num w:numId="13">
    <w:abstractNumId w:val="1"/>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252"/>
        <w:tab w:val="right" w:pos="8504"/>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s-ES_tradn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s-ES_tradn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pt-PT"/>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s-ES_tradnl"/>
    </w:rPr>
  </w:style>
  <w:style w:type="paragraph" w:styleId="TOC 1">
    <w:name w:val="TOC 1"/>
    <w:next w:val="TOC 1"/>
    <w:pPr>
      <w:keepNext w:val="0"/>
      <w:keepLines w:val="0"/>
      <w:pageBreakBefore w:val="0"/>
      <w:widowControl w:val="1"/>
      <w:shd w:val="clear" w:color="auto" w:fill="auto"/>
      <w:tabs>
        <w:tab w:val="left" w:pos="600"/>
        <w:tab w:val="right" w:pos="8829" w:leader="dot"/>
      </w:tabs>
      <w:suppressAutoHyphens w:val="0"/>
      <w:bidi w:val="0"/>
      <w:spacing w:before="120" w:after="120" w:line="360" w:lineRule="auto"/>
      <w:ind w:left="198" w:right="0" w:firstLine="0"/>
      <w:jc w:val="left"/>
      <w:outlineLvl w:val="9"/>
    </w:pPr>
    <w:rPr>
      <w:rFonts w:ascii="Calibri" w:cs="Calibri" w:hAnsi="Calibri" w:eastAsia="Calibri"/>
      <w:b w:val="0"/>
      <w:bCs w:val="0"/>
      <w:i w:val="0"/>
      <w:iCs w:val="0"/>
      <w:smallCaps w:val="1"/>
      <w:strike w:val="0"/>
      <w:dstrike w:val="0"/>
      <w:outline w:val="0"/>
      <w:color w:val="000000"/>
      <w:spacing w:val="0"/>
      <w:kern w:val="0"/>
      <w:position w:val="0"/>
      <w:sz w:val="20"/>
      <w:szCs w:val="20"/>
      <w:u w:val="none" w:color="000000"/>
      <w:vertAlign w:val="baseline"/>
      <w:lang w:val="es-ES_tradnl"/>
    </w:rPr>
  </w:style>
  <w:style w:type="paragraph" w:styleId="heading 2">
    <w:name w:val="heading 2"/>
    <w:next w:val="Body"/>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Arial" w:cs="Arial" w:hAnsi="Arial" w:eastAsia="Arial"/>
      <w:b w:val="1"/>
      <w:bCs w:val="1"/>
      <w:i w:val="1"/>
      <w:iCs w:val="1"/>
      <w:caps w:val="0"/>
      <w:smallCaps w:val="0"/>
      <w:strike w:val="0"/>
      <w:dstrike w:val="0"/>
      <w:outline w:val="0"/>
      <w:color w:val="000000"/>
      <w:spacing w:val="0"/>
      <w:kern w:val="0"/>
      <w:position w:val="0"/>
      <w:sz w:val="28"/>
      <w:szCs w:val="28"/>
      <w:u w:val="none" w:color="000000"/>
      <w:vertAlign w:val="baseline"/>
      <w:lang w:val="es-ES_tradnl"/>
    </w:rPr>
  </w:style>
  <w:style w:type="paragraph" w:styleId="TOC 2">
    <w:name w:val="TOC 2"/>
    <w:next w:val="TOC 2"/>
    <w:pPr>
      <w:keepNext w:val="0"/>
      <w:keepLines w:val="0"/>
      <w:pageBreakBefore w:val="0"/>
      <w:widowControl w:val="1"/>
      <w:shd w:val="clear" w:color="auto" w:fill="auto"/>
      <w:tabs>
        <w:tab w:val="right" w:pos="8829" w:leader="dot"/>
      </w:tabs>
      <w:suppressAutoHyphens w:val="0"/>
      <w:bidi w:val="0"/>
      <w:spacing w:before="0" w:after="0" w:line="320" w:lineRule="exact"/>
      <w:ind w:left="403" w:right="0" w:firstLine="0"/>
      <w:jc w:val="left"/>
      <w:outlineLvl w:val="9"/>
    </w:pPr>
    <w:rPr>
      <w:rFonts w:ascii="Calibri" w:cs="Calibri" w:hAnsi="Calibri" w:eastAsia="Calibri"/>
      <w:b w:val="0"/>
      <w:bCs w:val="0"/>
      <w:i w:val="1"/>
      <w:iCs w:val="1"/>
      <w:caps w:val="0"/>
      <w:smallCaps w:val="0"/>
      <w:strike w:val="0"/>
      <w:dstrike w:val="0"/>
      <w:outline w:val="0"/>
      <w:color w:val="000000"/>
      <w:spacing w:val="0"/>
      <w:kern w:val="0"/>
      <w:position w:val="0"/>
      <w:sz w:val="20"/>
      <w:szCs w:val="20"/>
      <w:u w:val="none" w:color="000000"/>
      <w:vertAlign w:val="baseline"/>
      <w:lang w:val="es-ES_tradnl"/>
    </w:rPr>
  </w:style>
  <w:style w:type="paragraph" w:styleId="heading 3">
    <w:name w:val="heading 3"/>
    <w:next w:val="Body"/>
    <w:pPr>
      <w:keepNext w:val="1"/>
      <w:keepLines w:val="0"/>
      <w:pageBreakBefore w:val="0"/>
      <w:widowControl w:val="1"/>
      <w:shd w:val="clear" w:color="auto" w:fill="auto"/>
      <w:suppressAutoHyphens w:val="0"/>
      <w:bidi w:val="0"/>
      <w:spacing w:before="0" w:after="0" w:line="240" w:lineRule="auto"/>
      <w:ind w:left="0" w:right="0" w:firstLine="0"/>
      <w:jc w:val="center"/>
      <w:outlineLvl w:val="1"/>
    </w:pPr>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28"/>
      <w:szCs w:val="28"/>
      <w:u w:val="none" w:color="000000"/>
      <w:vertAlign w:val="baseline"/>
      <w:lang w:val="es-ES_tradnl"/>
    </w:rPr>
  </w:style>
  <w:style w:type="numbering" w:styleId="Imported Style 1">
    <w:name w:val="Imported Style 1"/>
    <w:pPr>
      <w:numPr>
        <w:numId w:val="3"/>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Bookman Old Style" w:cs="Bookman Old Style" w:hAnsi="Bookman Old Style" w:eastAsia="Bookman Old Style"/>
      <w:b w:val="0"/>
      <w:bCs w:val="0"/>
      <w:i w:val="0"/>
      <w:iCs w:val="0"/>
      <w:caps w:val="0"/>
      <w:smallCaps w:val="0"/>
      <w:strike w:val="0"/>
      <w:dstrike w:val="0"/>
      <w:outline w:val="0"/>
      <w:color w:val="000000"/>
      <w:spacing w:val="0"/>
      <w:kern w:val="0"/>
      <w:position w:val="0"/>
      <w:sz w:val="20"/>
      <w:szCs w:val="20"/>
      <w:u w:val="none" w:color="000000"/>
      <w:vertAlign w:val="baseline"/>
      <w:lang w:val="es-ES_tradnl"/>
    </w:rPr>
  </w:style>
  <w:style w:type="character" w:styleId="Link">
    <w:name w:val="Link"/>
    <w:rPr>
      <w:color w:val="0000ff"/>
      <w:u w:val="single" w:color="0000ff"/>
    </w:rPr>
  </w:style>
  <w:style w:type="character" w:styleId="Hyperlink.0">
    <w:name w:val="Hyperlink.0"/>
    <w:basedOn w:val="Link"/>
    <w:next w:val="Hyperlink.0"/>
    <w:rPr>
      <w:rFonts w:ascii="Bookman Old Style" w:cs="Bookman Old Style" w:hAnsi="Bookman Old Style" w:eastAsia="Bookman Old Style"/>
      <w:color w:val="000000"/>
      <w:sz w:val="10"/>
      <w:szCs w:val="10"/>
      <w:u w:color="000000"/>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s-ES_tradnl"/>
    </w:rPr>
  </w:style>
  <w:style w:type="numbering" w:styleId="Imported Style 2">
    <w:name w:val="Imported Style 2"/>
    <w:pPr>
      <w:numPr>
        <w:numId w:val="5"/>
      </w:numPr>
    </w:pPr>
  </w:style>
  <w:style w:type="character" w:styleId="None">
    <w:name w:val="None"/>
  </w:style>
  <w:style w:type="character" w:styleId="Hyperlink.1">
    <w:name w:val="Hyperlink.1"/>
    <w:basedOn w:val="None"/>
    <w:next w:val="Hyperlink.1"/>
    <w:rPr>
      <w:rFonts w:ascii="Calibri Light" w:cs="Calibri Light" w:hAnsi="Calibri Light" w:eastAsia="Calibri Light"/>
      <w:color w:val="0000ff"/>
      <w:sz w:val="15"/>
      <w:szCs w:val="15"/>
      <w:u w:val="single" w:color="0000ff"/>
    </w:rPr>
  </w:style>
  <w:style w:type="character" w:styleId="Hyperlink.2">
    <w:name w:val="Hyperlink.2"/>
    <w:basedOn w:val="Link"/>
    <w:next w:val="Hyperlink.2"/>
    <w:rPr>
      <w:rFonts w:ascii="Calibri Light" w:cs="Calibri Light" w:hAnsi="Calibri Light" w:eastAsia="Calibri Light"/>
      <w:sz w:val="15"/>
      <w:szCs w:val="15"/>
    </w:rPr>
  </w:style>
  <w:style w:type="numbering" w:styleId="Imported Style 3">
    <w:name w:val="Imported Style 3"/>
    <w:pPr>
      <w:numPr>
        <w:numId w:val="7"/>
      </w:numPr>
    </w:pPr>
  </w:style>
  <w:style w:type="paragraph" w:styleId="Cuerpo del texto1">
    <w:name w:val="Cuerpo del texto1"/>
    <w:next w:val="Cuerpo del texto1"/>
    <w:pPr>
      <w:keepNext w:val="0"/>
      <w:keepLines w:val="0"/>
      <w:pageBreakBefore w:val="0"/>
      <w:widowControl w:val="0"/>
      <w:shd w:val="clear" w:color="auto" w:fill="ffffff"/>
      <w:suppressAutoHyphens w:val="0"/>
      <w:bidi w:val="0"/>
      <w:spacing w:before="0" w:after="0" w:line="294" w:lineRule="exact"/>
      <w:ind w:left="0" w:right="0" w:firstLine="0"/>
      <w:jc w:val="left"/>
      <w:outlineLvl w:val="9"/>
    </w:pPr>
    <w:rPr>
      <w:rFonts w:ascii="Tahoma" w:cs="Tahoma" w:hAnsi="Tahoma" w:eastAsia="Tahoma"/>
      <w:b w:val="1"/>
      <w:bCs w:val="1"/>
      <w:i w:val="0"/>
      <w:iCs w:val="0"/>
      <w:caps w:val="0"/>
      <w:smallCaps w:val="0"/>
      <w:strike w:val="0"/>
      <w:dstrike w:val="0"/>
      <w:outline w:val="0"/>
      <w:color w:val="000000"/>
      <w:spacing w:val="0"/>
      <w:kern w:val="0"/>
      <w:position w:val="0"/>
      <w:sz w:val="16"/>
      <w:szCs w:val="16"/>
      <w:u w:val="none" w:color="000000"/>
      <w:vertAlign w:val="baseline"/>
      <w:lang w:val="es-ES_tradnl"/>
    </w:rPr>
  </w:style>
  <w:style w:type="numbering" w:styleId="Imported Style 4">
    <w:name w:val="Imported Style 4"/>
    <w:pPr>
      <w:numPr>
        <w:numId w:val="9"/>
      </w:numPr>
    </w:pPr>
  </w:style>
  <w:style w:type="numbering" w:styleId="Imported Style 5">
    <w:name w:val="Imported Style 5"/>
    <w:pPr>
      <w:numPr>
        <w:numId w:val="11"/>
      </w:numPr>
    </w:pPr>
  </w:style>
  <w:style w:type="character" w:styleId="Hyperlink.3">
    <w:name w:val="Hyperlink.3"/>
    <w:basedOn w:val="Link"/>
    <w:next w:val="Hyperlink.3"/>
    <w:rPr>
      <w:sz w:val="15"/>
      <w:szCs w:val="15"/>
    </w:r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numbering" Target="numbering.xml"/><Relationship Id="rId2" Type="http://schemas.openxmlformats.org/officeDocument/2006/relationships/fontTable" Target="fontTable.xml"/><Relationship Id="rId16" Type="http://schemas.openxmlformats.org/officeDocument/2006/relationships/footnotes" Target="footnotes.xml"/><Relationship Id="rId20" Type="http://schemas.openxmlformats.org/officeDocument/2006/relationships/customXml" Target="../customXml/item2.xml"/><Relationship Id="rId1" Type="http://schemas.openxmlformats.org/officeDocument/2006/relationships/settings" Target="settings.xml"/><Relationship Id="rId6" Type="http://schemas.openxmlformats.org/officeDocument/2006/relationships/header" Target="header2.xml"/><Relationship Id="rId11" Type="http://schemas.openxmlformats.org/officeDocument/2006/relationships/image" Target="media/image1.jpeg"/><Relationship Id="rId5" Type="http://schemas.openxmlformats.org/officeDocument/2006/relationships/header" Target="header1.xml"/><Relationship Id="rId15" Type="http://schemas.openxmlformats.org/officeDocument/2006/relationships/footer" Target="footer4.xml"/><Relationship Id="rId10" Type="http://schemas.openxmlformats.org/officeDocument/2006/relationships/header" Target="header4.xml"/><Relationship Id="rId19"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6B29B-E31F-4EB6-B3BE-C47944490753}"/>
</file>

<file path=customXml/itemProps2.xml><?xml version="1.0" encoding="utf-8"?>
<ds:datastoreItem xmlns:ds="http://schemas.openxmlformats.org/officeDocument/2006/customXml" ds:itemID="{6C5627F8-5724-4A9E-BBE2-0B7422E81FF3}"/>
</file>

<file path=customXml/itemProps3.xml><?xml version="1.0" encoding="utf-8"?>
<ds:datastoreItem xmlns:ds="http://schemas.openxmlformats.org/officeDocument/2006/customXml" ds:itemID="{BCC16B70-CB08-4555-BDF5-50C9121622C4}"/>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